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D3" w:rsidRDefault="00BE07D3" w:rsidP="00CA3989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val="uk-UA"/>
        </w:rPr>
      </w:pPr>
    </w:p>
    <w:p w:rsidR="00BE07D3" w:rsidRPr="00B761D8" w:rsidRDefault="00BE07D3" w:rsidP="00BE07D3">
      <w:pPr>
        <w:spacing w:after="0" w:line="240" w:lineRule="auto"/>
        <w:ind w:left="9923"/>
        <w:rPr>
          <w:rFonts w:ascii="Times New Roman" w:eastAsia="Times New Roman" w:hAnsi="Times New Roman"/>
          <w:b/>
          <w:bCs/>
          <w:i/>
          <w:sz w:val="24"/>
          <w:szCs w:val="24"/>
          <w:lang w:val="uk-UA"/>
        </w:rPr>
      </w:pPr>
      <w:r w:rsidRPr="00B761D8">
        <w:rPr>
          <w:rFonts w:ascii="Times New Roman" w:hAnsi="Times New Roman"/>
          <w:b/>
          <w:color w:val="000000"/>
          <w:sz w:val="24"/>
          <w:szCs w:val="24"/>
        </w:rPr>
        <w:t>ЗАТВЕРДЖУЮ</w:t>
      </w:r>
    </w:p>
    <w:p w:rsidR="00BE07D3" w:rsidRPr="009C4F2D" w:rsidRDefault="009C4F2D" w:rsidP="009C4F2D">
      <w:pPr>
        <w:spacing w:before="60" w:after="0" w:line="240" w:lineRule="auto"/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</w:t>
      </w:r>
      <w:r w:rsidR="00B7647F" w:rsidRPr="009C4F2D"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/>
        </w:rPr>
        <w:t>Голова У</w:t>
      </w:r>
      <w:r w:rsidRPr="009C4F2D"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/>
        </w:rPr>
        <w:t>країнського інституту національної пам</w:t>
      </w:r>
      <w:r w:rsidRPr="009C4F2D">
        <w:rPr>
          <w:rFonts w:ascii="Times New Roman" w:eastAsia="Times New Roman" w:hAnsi="Times New Roman"/>
          <w:bCs/>
          <w:i/>
          <w:sz w:val="24"/>
          <w:szCs w:val="24"/>
          <w:u w:val="single"/>
          <w:lang w:val="ru-RU"/>
        </w:rPr>
        <w:t>`</w:t>
      </w:r>
      <w:r w:rsidRPr="009C4F2D"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/>
        </w:rPr>
        <w:t>яті</w:t>
      </w:r>
    </w:p>
    <w:p w:rsidR="00BE07D3" w:rsidRPr="00E730C9" w:rsidRDefault="00BE07D3" w:rsidP="00BE07D3">
      <w:pPr>
        <w:spacing w:after="0" w:line="240" w:lineRule="auto"/>
        <w:ind w:left="9923"/>
        <w:rPr>
          <w:rFonts w:ascii="Times New Roman" w:eastAsia="Times New Roman" w:hAnsi="Times New Roman"/>
          <w:bCs/>
          <w:i/>
          <w:sz w:val="18"/>
          <w:szCs w:val="18"/>
          <w:lang w:val="uk-UA"/>
        </w:rPr>
      </w:pP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(посада керівника державного органу)</w:t>
      </w:r>
    </w:p>
    <w:p w:rsidR="00BE07D3" w:rsidRPr="00F347D7" w:rsidRDefault="00BE07D3" w:rsidP="00BE07D3">
      <w:pPr>
        <w:spacing w:before="60" w:after="0" w:line="240" w:lineRule="auto"/>
        <w:ind w:left="9923"/>
        <w:rPr>
          <w:rFonts w:ascii="Times New Roman" w:eastAsia="Times New Roman" w:hAnsi="Times New Roman"/>
          <w:bCs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____________________</w:t>
      </w:r>
      <w:r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</w:t>
      </w:r>
      <w:r w:rsidR="00FD797A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А.Е. Дробович</w:t>
      </w:r>
      <w:r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</w:t>
      </w:r>
    </w:p>
    <w:p w:rsidR="00BE07D3" w:rsidRPr="00E730C9" w:rsidRDefault="00BE07D3" w:rsidP="00BE07D3">
      <w:pPr>
        <w:spacing w:after="0" w:line="240" w:lineRule="auto"/>
        <w:ind w:left="9923"/>
        <w:rPr>
          <w:rFonts w:ascii="Times New Roman" w:eastAsia="Times New Roman" w:hAnsi="Times New Roman"/>
          <w:bCs/>
          <w:i/>
          <w:sz w:val="18"/>
          <w:szCs w:val="18"/>
          <w:lang w:val="uk-UA"/>
        </w:rPr>
      </w:pP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                  (підпис)                      </w:t>
      </w:r>
      <w:r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    </w:t>
      </w: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    (П.І.П.)</w:t>
      </w:r>
    </w:p>
    <w:p w:rsidR="00BE07D3" w:rsidRPr="00FE002B" w:rsidRDefault="00BE07D3" w:rsidP="00FE002B">
      <w:pPr>
        <w:spacing w:before="60" w:after="0" w:line="240" w:lineRule="auto"/>
        <w:ind w:left="9923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«_</w:t>
      </w:r>
      <w:r w:rsidR="00901557">
        <w:rPr>
          <w:rFonts w:ascii="Times New Roman" w:hAnsi="Times New Roman"/>
          <w:color w:val="000000"/>
          <w:sz w:val="24"/>
          <w:szCs w:val="24"/>
          <w:lang w:val="uk-UA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>_» _</w:t>
      </w:r>
      <w:r w:rsidR="00901557">
        <w:rPr>
          <w:rFonts w:ascii="Times New Roman" w:hAnsi="Times New Roman"/>
          <w:color w:val="000000"/>
          <w:sz w:val="24"/>
          <w:szCs w:val="24"/>
          <w:lang w:val="uk-UA"/>
        </w:rPr>
        <w:t>грудня</w:t>
      </w:r>
      <w:r>
        <w:rPr>
          <w:rFonts w:ascii="Times New Roman" w:hAnsi="Times New Roman"/>
          <w:color w:val="000000"/>
          <w:sz w:val="24"/>
          <w:szCs w:val="24"/>
        </w:rPr>
        <w:t>_ 20</w:t>
      </w:r>
      <w:r w:rsidR="00901557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E379CE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__ року</w:t>
      </w:r>
    </w:p>
    <w:p w:rsidR="00091DAD" w:rsidRDefault="00091DAD" w:rsidP="00E6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E07D3" w:rsidRPr="00A62907" w:rsidRDefault="00BE07D3" w:rsidP="00BE0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2907">
        <w:rPr>
          <w:rFonts w:ascii="Times New Roman" w:hAnsi="Times New Roman"/>
          <w:b/>
          <w:bCs/>
          <w:sz w:val="24"/>
          <w:szCs w:val="24"/>
          <w:lang w:val="uk-UA"/>
        </w:rPr>
        <w:t xml:space="preserve">ОПЕРАЦІЙНИЙ ПЛАН </w:t>
      </w:r>
    </w:p>
    <w:p w:rsidR="00BE07D3" w:rsidRPr="00A62907" w:rsidRDefault="00BE07D3" w:rsidP="00BE0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2907">
        <w:rPr>
          <w:rFonts w:ascii="Times New Roman" w:hAnsi="Times New Roman"/>
          <w:b/>
          <w:bCs/>
          <w:sz w:val="24"/>
          <w:szCs w:val="24"/>
          <w:lang w:val="uk-UA"/>
        </w:rPr>
        <w:t xml:space="preserve">ДІЯЛЬНОСТІ З ВНУТРІШНЬОГО АУДИТУ </w:t>
      </w:r>
    </w:p>
    <w:p w:rsidR="00BE07D3" w:rsidRDefault="00BE07D3" w:rsidP="00BE0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2907">
        <w:rPr>
          <w:rFonts w:ascii="Times New Roman" w:hAnsi="Times New Roman"/>
          <w:b/>
          <w:bCs/>
          <w:sz w:val="24"/>
          <w:szCs w:val="24"/>
          <w:lang w:val="uk-UA"/>
        </w:rPr>
        <w:t>на 20</w:t>
      </w:r>
      <w:r w:rsidR="00765120">
        <w:rPr>
          <w:rFonts w:ascii="Times New Roman" w:hAnsi="Times New Roman"/>
          <w:b/>
          <w:bCs/>
          <w:sz w:val="24"/>
          <w:szCs w:val="24"/>
          <w:lang w:val="uk-UA"/>
        </w:rPr>
        <w:t>21</w:t>
      </w:r>
      <w:r w:rsidRPr="00A62907">
        <w:rPr>
          <w:rFonts w:ascii="Times New Roman" w:hAnsi="Times New Roman"/>
          <w:b/>
          <w:bCs/>
          <w:sz w:val="24"/>
          <w:szCs w:val="24"/>
          <w:lang w:val="uk-UA"/>
        </w:rPr>
        <w:t xml:space="preserve"> рік</w:t>
      </w:r>
    </w:p>
    <w:p w:rsidR="00BE07D3" w:rsidRPr="00A62907" w:rsidRDefault="00FD797A" w:rsidP="00FE002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32"/>
          <w:szCs w:val="24"/>
        </w:rPr>
        <w:t>___________</w:t>
      </w:r>
      <w:r w:rsidR="00EB61E9" w:rsidRPr="00EB61E9">
        <w:rPr>
          <w:rFonts w:ascii="Times New Roman" w:hAnsi="Times New Roman"/>
          <w:b/>
          <w:sz w:val="24"/>
          <w:szCs w:val="24"/>
          <w:u w:val="single"/>
          <w:lang w:val="uk-UA"/>
        </w:rPr>
        <w:t>Українського інституту національної пам</w:t>
      </w:r>
      <w:r w:rsidR="00EB61E9" w:rsidRPr="00EB61E9">
        <w:rPr>
          <w:rFonts w:ascii="Times New Roman" w:hAnsi="Times New Roman"/>
          <w:b/>
          <w:sz w:val="24"/>
          <w:szCs w:val="24"/>
          <w:u w:val="single"/>
          <w:lang w:val="ru-RU"/>
        </w:rPr>
        <w:t>`</w:t>
      </w:r>
      <w:r w:rsidR="00EB61E9" w:rsidRPr="00EB61E9">
        <w:rPr>
          <w:rFonts w:ascii="Times New Roman" w:hAnsi="Times New Roman"/>
          <w:b/>
          <w:sz w:val="24"/>
          <w:szCs w:val="24"/>
          <w:u w:val="single"/>
          <w:lang w:val="uk-UA"/>
        </w:rPr>
        <w:t>яті</w:t>
      </w:r>
      <w:r w:rsidR="00BE07D3" w:rsidRPr="00EB61E9">
        <w:rPr>
          <w:rFonts w:ascii="Times New Roman" w:hAnsi="Times New Roman"/>
          <w:sz w:val="24"/>
          <w:szCs w:val="24"/>
          <w:u w:val="single"/>
          <w:lang w:val="uk-UA"/>
        </w:rPr>
        <w:t>________________</w:t>
      </w:r>
    </w:p>
    <w:p w:rsidR="00BE07D3" w:rsidRPr="00A62907" w:rsidRDefault="00BE07D3" w:rsidP="00BE0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uk-UA"/>
        </w:rPr>
      </w:pPr>
      <w:r w:rsidRPr="00A62907">
        <w:rPr>
          <w:rFonts w:ascii="Times New Roman" w:hAnsi="Times New Roman"/>
          <w:i/>
          <w:sz w:val="18"/>
          <w:szCs w:val="18"/>
          <w:lang w:val="uk-UA"/>
        </w:rPr>
        <w:t>(назва міністерства, іншого центрального органу виконавчої влади, Ради міністрів Автономної Республіки Крим, обласної, Київської та Севастопольської міських державних адміністрацій, іншого головного розпорядника коштів державного бюджету, далі – державний орган)</w:t>
      </w:r>
    </w:p>
    <w:p w:rsidR="00BE07D3" w:rsidRPr="00A62907" w:rsidRDefault="00BE07D3" w:rsidP="00EB61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5C6E" w:rsidRPr="00091DAD" w:rsidRDefault="00BE07D3" w:rsidP="00351633">
      <w:pPr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907">
        <w:rPr>
          <w:rFonts w:ascii="Times New Roman" w:hAnsi="Times New Roman"/>
          <w:sz w:val="24"/>
          <w:szCs w:val="24"/>
          <w:lang w:val="uk-UA"/>
        </w:rPr>
        <w:t xml:space="preserve">Операційний план діяльності </w:t>
      </w:r>
      <w:r w:rsidRPr="00A62907">
        <w:rPr>
          <w:rFonts w:ascii="Times New Roman" w:hAnsi="Times New Roman"/>
          <w:bCs/>
          <w:sz w:val="24"/>
          <w:szCs w:val="24"/>
          <w:lang w:val="uk-UA"/>
        </w:rPr>
        <w:t xml:space="preserve">з внутрішнього аудиту </w:t>
      </w:r>
      <w:r w:rsidR="00EB61E9">
        <w:rPr>
          <w:rFonts w:ascii="Times New Roman" w:hAnsi="Times New Roman"/>
          <w:bCs/>
          <w:sz w:val="24"/>
          <w:szCs w:val="24"/>
          <w:lang w:val="uk-UA"/>
        </w:rPr>
        <w:t>Українського інституту національної пам</w:t>
      </w:r>
      <w:r w:rsidR="00EB61E9" w:rsidRPr="00EB61E9">
        <w:rPr>
          <w:rFonts w:ascii="Times New Roman" w:hAnsi="Times New Roman"/>
          <w:bCs/>
          <w:sz w:val="24"/>
          <w:szCs w:val="24"/>
          <w:lang w:val="uk-UA"/>
        </w:rPr>
        <w:t>`</w:t>
      </w:r>
      <w:r w:rsidR="00EB61E9">
        <w:rPr>
          <w:rFonts w:ascii="Times New Roman" w:hAnsi="Times New Roman"/>
          <w:bCs/>
          <w:sz w:val="24"/>
          <w:szCs w:val="24"/>
          <w:lang w:val="uk-UA"/>
        </w:rPr>
        <w:t>яті</w:t>
      </w:r>
      <w:r w:rsidRPr="00A62907">
        <w:rPr>
          <w:rFonts w:ascii="Times New Roman" w:hAnsi="Times New Roman"/>
          <w:bCs/>
          <w:i/>
          <w:sz w:val="18"/>
          <w:szCs w:val="18"/>
          <w:lang w:val="uk-UA"/>
        </w:rPr>
        <w:t xml:space="preserve"> </w:t>
      </w:r>
      <w:r w:rsidRPr="00A62907">
        <w:rPr>
          <w:rFonts w:ascii="Times New Roman" w:hAnsi="Times New Roman"/>
          <w:bCs/>
          <w:sz w:val="24"/>
          <w:szCs w:val="24"/>
          <w:lang w:val="uk-UA"/>
        </w:rPr>
        <w:t>на 20</w:t>
      </w:r>
      <w:r w:rsidR="00933271">
        <w:rPr>
          <w:rFonts w:ascii="Times New Roman" w:hAnsi="Times New Roman"/>
          <w:bCs/>
          <w:sz w:val="24"/>
          <w:szCs w:val="24"/>
          <w:lang w:val="uk-UA"/>
        </w:rPr>
        <w:t>21</w:t>
      </w:r>
      <w:r w:rsidRPr="00A62907">
        <w:rPr>
          <w:rFonts w:ascii="Times New Roman" w:hAnsi="Times New Roman"/>
          <w:bCs/>
          <w:sz w:val="24"/>
          <w:szCs w:val="24"/>
          <w:lang w:val="uk-UA"/>
        </w:rPr>
        <w:t xml:space="preserve"> рік складено </w:t>
      </w:r>
      <w:r w:rsidRPr="00A62907">
        <w:rPr>
          <w:rFonts w:ascii="Times New Roman" w:hAnsi="Times New Roman"/>
          <w:sz w:val="24"/>
          <w:szCs w:val="24"/>
          <w:lang w:val="uk-UA"/>
        </w:rPr>
        <w:t xml:space="preserve">з урахуванням завдань та результатів виконання Стратегічного плану діяльності з внутрішнього аудиту </w:t>
      </w:r>
      <w:r w:rsidR="00EB61E9">
        <w:rPr>
          <w:rFonts w:ascii="Times New Roman" w:hAnsi="Times New Roman"/>
          <w:bCs/>
          <w:sz w:val="24"/>
          <w:szCs w:val="24"/>
          <w:lang w:val="uk-UA"/>
        </w:rPr>
        <w:t>Українського інституту національної пам</w:t>
      </w:r>
      <w:r w:rsidR="00EB61E9" w:rsidRPr="00EB61E9">
        <w:rPr>
          <w:rFonts w:ascii="Times New Roman" w:hAnsi="Times New Roman"/>
          <w:bCs/>
          <w:sz w:val="24"/>
          <w:szCs w:val="24"/>
          <w:lang w:val="uk-UA"/>
        </w:rPr>
        <w:t>`</w:t>
      </w:r>
      <w:r w:rsidR="00EB61E9">
        <w:rPr>
          <w:rFonts w:ascii="Times New Roman" w:hAnsi="Times New Roman"/>
          <w:bCs/>
          <w:sz w:val="24"/>
          <w:szCs w:val="24"/>
          <w:lang w:val="uk-UA"/>
        </w:rPr>
        <w:t>яті</w:t>
      </w:r>
      <w:r w:rsidR="00EB61E9" w:rsidRPr="00A62907">
        <w:rPr>
          <w:rFonts w:ascii="Times New Roman" w:hAnsi="Times New Roman"/>
          <w:bCs/>
          <w:i/>
          <w:sz w:val="18"/>
          <w:szCs w:val="18"/>
          <w:lang w:val="uk-UA"/>
        </w:rPr>
        <w:t xml:space="preserve"> </w:t>
      </w:r>
      <w:r w:rsidRPr="00A62907">
        <w:rPr>
          <w:rFonts w:ascii="Times New Roman" w:hAnsi="Times New Roman"/>
          <w:sz w:val="24"/>
          <w:szCs w:val="24"/>
          <w:lang w:val="uk-UA"/>
        </w:rPr>
        <w:t>на 20</w:t>
      </w:r>
      <w:r w:rsidR="00EB61E9">
        <w:rPr>
          <w:rFonts w:ascii="Times New Roman" w:hAnsi="Times New Roman"/>
          <w:sz w:val="24"/>
          <w:szCs w:val="24"/>
          <w:lang w:val="uk-UA"/>
        </w:rPr>
        <w:t>2</w:t>
      </w:r>
      <w:r w:rsidR="00765120">
        <w:rPr>
          <w:rFonts w:ascii="Times New Roman" w:hAnsi="Times New Roman"/>
          <w:sz w:val="24"/>
          <w:szCs w:val="24"/>
          <w:lang w:val="uk-UA"/>
        </w:rPr>
        <w:t>1</w:t>
      </w:r>
      <w:r w:rsidRPr="00A62907">
        <w:rPr>
          <w:rFonts w:ascii="Times New Roman" w:hAnsi="Times New Roman"/>
          <w:sz w:val="24"/>
          <w:szCs w:val="24"/>
          <w:lang w:val="uk-UA"/>
        </w:rPr>
        <w:t xml:space="preserve"> – 20</w:t>
      </w:r>
      <w:r w:rsidR="00EB61E9">
        <w:rPr>
          <w:rFonts w:ascii="Times New Roman" w:hAnsi="Times New Roman"/>
          <w:sz w:val="24"/>
          <w:szCs w:val="24"/>
          <w:lang w:val="uk-UA"/>
        </w:rPr>
        <w:t>2</w:t>
      </w:r>
      <w:r w:rsidR="00765120">
        <w:rPr>
          <w:rFonts w:ascii="Times New Roman" w:hAnsi="Times New Roman"/>
          <w:sz w:val="24"/>
          <w:szCs w:val="24"/>
          <w:lang w:val="uk-UA"/>
        </w:rPr>
        <w:t>3</w:t>
      </w:r>
      <w:r w:rsidRPr="00A62907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Pr="00A62907">
        <w:rPr>
          <w:rFonts w:ascii="Times New Roman" w:hAnsi="Times New Roman"/>
          <w:bCs/>
          <w:sz w:val="24"/>
          <w:szCs w:val="24"/>
          <w:lang w:val="uk-UA"/>
        </w:rPr>
        <w:t xml:space="preserve">, затвердженого </w:t>
      </w:r>
      <w:r w:rsidR="00EB61E9">
        <w:rPr>
          <w:rFonts w:ascii="Times New Roman" w:hAnsi="Times New Roman"/>
          <w:bCs/>
          <w:sz w:val="24"/>
          <w:szCs w:val="24"/>
          <w:lang w:val="uk-UA"/>
        </w:rPr>
        <w:t>Головою Українського інституту національної пам</w:t>
      </w:r>
      <w:r w:rsidR="00BE4BEC">
        <w:rPr>
          <w:rFonts w:ascii="Times New Roman" w:hAnsi="Times New Roman"/>
          <w:bCs/>
          <w:sz w:val="24"/>
          <w:szCs w:val="24"/>
          <w:lang w:val="uk-UA"/>
        </w:rPr>
        <w:t>’</w:t>
      </w:r>
      <w:r w:rsidR="00EB61E9">
        <w:rPr>
          <w:rFonts w:ascii="Times New Roman" w:hAnsi="Times New Roman"/>
          <w:bCs/>
          <w:sz w:val="24"/>
          <w:szCs w:val="24"/>
          <w:lang w:val="uk-UA"/>
        </w:rPr>
        <w:t>яті</w:t>
      </w:r>
      <w:r w:rsidR="00EB61E9" w:rsidRPr="00A62907">
        <w:rPr>
          <w:rFonts w:ascii="Times New Roman" w:hAnsi="Times New Roman"/>
          <w:bCs/>
          <w:i/>
          <w:sz w:val="18"/>
          <w:szCs w:val="18"/>
          <w:lang w:val="uk-UA"/>
        </w:rPr>
        <w:t xml:space="preserve"> </w:t>
      </w:r>
      <w:r w:rsidR="00EB61E9">
        <w:rPr>
          <w:rFonts w:ascii="Times New Roman" w:hAnsi="Times New Roman"/>
          <w:bCs/>
          <w:i/>
          <w:sz w:val="18"/>
          <w:szCs w:val="18"/>
          <w:lang w:val="uk-UA"/>
        </w:rPr>
        <w:t>«_____»____________202</w:t>
      </w:r>
      <w:r w:rsidR="00765120">
        <w:rPr>
          <w:rFonts w:ascii="Times New Roman" w:hAnsi="Times New Roman"/>
          <w:bCs/>
          <w:i/>
          <w:sz w:val="18"/>
          <w:szCs w:val="18"/>
          <w:lang w:val="uk-UA"/>
        </w:rPr>
        <w:t>1</w:t>
      </w:r>
      <w:r w:rsidR="00EB61E9">
        <w:rPr>
          <w:rFonts w:ascii="Times New Roman" w:hAnsi="Times New Roman"/>
          <w:bCs/>
          <w:i/>
          <w:sz w:val="18"/>
          <w:szCs w:val="18"/>
          <w:lang w:val="uk-UA"/>
        </w:rPr>
        <w:t xml:space="preserve"> року</w:t>
      </w:r>
      <w:r w:rsidRPr="00A62907">
        <w:rPr>
          <w:rFonts w:ascii="Times New Roman" w:hAnsi="Times New Roman"/>
          <w:sz w:val="24"/>
          <w:szCs w:val="24"/>
          <w:lang w:val="uk-UA"/>
        </w:rPr>
        <w:t>.</w:t>
      </w:r>
    </w:p>
    <w:p w:rsidR="00BE07D3" w:rsidRPr="00A62907" w:rsidRDefault="00BE07D3" w:rsidP="00BE07D3">
      <w:pPr>
        <w:spacing w:before="120" w:after="12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A62907">
        <w:rPr>
          <w:rFonts w:ascii="Times New Roman" w:hAnsi="Times New Roman"/>
          <w:b/>
          <w:sz w:val="24"/>
          <w:szCs w:val="24"/>
          <w:lang w:val="uk-UA"/>
        </w:rPr>
        <w:t>І. ЗДІЙСНЕННЯ ВНУТРІШНІХ АУДИТІВ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694"/>
        <w:gridCol w:w="2268"/>
        <w:gridCol w:w="1559"/>
        <w:gridCol w:w="992"/>
        <w:gridCol w:w="851"/>
        <w:gridCol w:w="708"/>
      </w:tblGrid>
      <w:tr w:rsidR="00C60ECA" w:rsidRPr="00A62907" w:rsidTr="00020F47">
        <w:trPr>
          <w:trHeight w:val="1521"/>
        </w:trPr>
        <w:tc>
          <w:tcPr>
            <w:tcW w:w="567" w:type="dxa"/>
            <w:shd w:val="clear" w:color="auto" w:fill="DEEAF6"/>
            <w:vAlign w:val="center"/>
          </w:tcPr>
          <w:p w:rsidR="0088498A" w:rsidRPr="00A62907" w:rsidRDefault="0088498A" w:rsidP="00CA39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835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>Об’єкт внутрішнього аудиту</w:t>
            </w:r>
            <w:r w:rsidR="00020F4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/спрямування внутрішнього аудиту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835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Підстава для включення об’єкту внутрішнього аудиту</w:t>
            </w:r>
          </w:p>
        </w:tc>
        <w:tc>
          <w:tcPr>
            <w:tcW w:w="2694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Орієнтовний обсяг дослідження</w:t>
            </w:r>
          </w:p>
        </w:tc>
        <w:tc>
          <w:tcPr>
            <w:tcW w:w="2268" w:type="dxa"/>
            <w:shd w:val="clear" w:color="auto" w:fill="DEEAF6"/>
            <w:vAlign w:val="center"/>
          </w:tcPr>
          <w:p w:rsidR="0088498A" w:rsidRPr="00A62907" w:rsidRDefault="0088498A" w:rsidP="00580F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Назва структурного підрозділу/установи/ аудит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Період, що охоплюється внутрішнім аудитом</w:t>
            </w:r>
          </w:p>
        </w:tc>
        <w:tc>
          <w:tcPr>
            <w:tcW w:w="992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Термін 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здійснення внутрішнього аудиту</w:t>
            </w:r>
          </w:p>
        </w:tc>
        <w:tc>
          <w:tcPr>
            <w:tcW w:w="851" w:type="dxa"/>
            <w:shd w:val="clear" w:color="auto" w:fill="DEEAF6"/>
          </w:tcPr>
          <w:p w:rsidR="0088498A" w:rsidRPr="0088498A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Робочі дні на проведення внутрішнього аудиту</w:t>
            </w:r>
          </w:p>
        </w:tc>
        <w:tc>
          <w:tcPr>
            <w:tcW w:w="708" w:type="dxa"/>
            <w:shd w:val="clear" w:color="auto" w:fill="DEEAF6"/>
          </w:tcPr>
          <w:p w:rsidR="0088498A" w:rsidRPr="003A30B2" w:rsidRDefault="00C665A4" w:rsidP="00CA39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Задіяні аудитори, кількість</w:t>
            </w:r>
          </w:p>
        </w:tc>
      </w:tr>
      <w:tr w:rsidR="00C60ECA" w:rsidRPr="00A62907" w:rsidTr="00020F47">
        <w:trPr>
          <w:trHeight w:val="47"/>
        </w:trPr>
        <w:tc>
          <w:tcPr>
            <w:tcW w:w="567" w:type="dxa"/>
            <w:shd w:val="clear" w:color="auto" w:fill="DEEAF6"/>
            <w:vAlign w:val="center"/>
          </w:tcPr>
          <w:p w:rsidR="0088498A" w:rsidRPr="00A62907" w:rsidRDefault="0088498A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DEEAF6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708" w:type="dxa"/>
            <w:shd w:val="clear" w:color="auto" w:fill="DEEAF6"/>
          </w:tcPr>
          <w:p w:rsidR="0088498A" w:rsidRPr="00A62907" w:rsidRDefault="0088498A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88498A" w:rsidRPr="00A62907" w:rsidTr="00EC572D">
        <w:trPr>
          <w:trHeight w:val="47"/>
        </w:trPr>
        <w:tc>
          <w:tcPr>
            <w:tcW w:w="13750" w:type="dxa"/>
            <w:gridSpan w:val="7"/>
            <w:shd w:val="clear" w:color="auto" w:fill="auto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  <w:r w:rsidRPr="00A62907">
              <w:rPr>
                <w:rFonts w:ascii="Times New Roman" w:hAnsi="Times New Roman"/>
                <w:b/>
                <w:lang w:val="uk-UA"/>
              </w:rPr>
              <w:t>Пріоритетні об’єкти внутрішнього аудиту зі Стратегічного плану (включено за результатами оцінки ризиків):</w:t>
            </w:r>
          </w:p>
        </w:tc>
        <w:tc>
          <w:tcPr>
            <w:tcW w:w="851" w:type="dxa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88498A" w:rsidRPr="00A62907" w:rsidRDefault="0088498A" w:rsidP="00CA39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60ECA" w:rsidRPr="00A62907" w:rsidTr="00020F47">
        <w:trPr>
          <w:trHeight w:val="47"/>
        </w:trPr>
        <w:tc>
          <w:tcPr>
            <w:tcW w:w="567" w:type="dxa"/>
            <w:shd w:val="clear" w:color="auto" w:fill="auto"/>
            <w:vAlign w:val="center"/>
          </w:tcPr>
          <w:p w:rsidR="0088498A" w:rsidRPr="00A62907" w:rsidRDefault="0025299D" w:rsidP="0025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498A" w:rsidRPr="00933271" w:rsidRDefault="00933271" w:rsidP="006A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271">
              <w:rPr>
                <w:rFonts w:ascii="Times New Roman" w:eastAsia="Times New Roman" w:hAnsi="Times New Roman"/>
                <w:sz w:val="24"/>
                <w:szCs w:val="24"/>
              </w:rPr>
              <w:t xml:space="preserve">Діяльність Інституту щодо дотримання актів законодавства, щодо звернення представників Громадської організації, зокрема–звернення </w:t>
            </w:r>
            <w:r w:rsidRPr="009332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представника ГО «Діти праці-діти війни» Український інститут національної пам’яті       м. Київ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498A" w:rsidRPr="00A62907" w:rsidRDefault="00933271" w:rsidP="007A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 </w:t>
            </w:r>
            <w:r w:rsidR="00B45D29">
              <w:rPr>
                <w:rFonts w:ascii="Times New Roman" w:hAnsi="Times New Roman"/>
                <w:lang w:val="uk-UA"/>
              </w:rPr>
              <w:t xml:space="preserve"> </w:t>
            </w:r>
            <w:r w:rsidR="00275968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Оцінка ризиків діяльності суб’єктів внутрішнього аудиту Українського інституту національної пам</w:t>
            </w:r>
            <w:r w:rsidRPr="00C60ECA">
              <w:rPr>
                <w:rFonts w:ascii="Times New Roman" w:hAnsi="Times New Roman"/>
                <w:lang w:val="uk-UA"/>
              </w:rPr>
              <w:t>`</w:t>
            </w:r>
            <w:r>
              <w:rPr>
                <w:rFonts w:ascii="Times New Roman" w:hAnsi="Times New Roman"/>
                <w:lang w:val="uk-UA"/>
              </w:rPr>
              <w:t xml:space="preserve">яті при плануванні Операційного плану,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звернення </w:t>
            </w:r>
            <w:r w:rsidRPr="00B23EDC">
              <w:rPr>
                <w:rFonts w:ascii="Times New Roman" w:hAnsi="Times New Roman"/>
                <w:lang w:val="uk-UA"/>
              </w:rPr>
              <w:t>представник</w:t>
            </w:r>
            <w:r>
              <w:rPr>
                <w:rFonts w:ascii="Times New Roman" w:hAnsi="Times New Roman"/>
                <w:lang w:val="uk-UA"/>
              </w:rPr>
              <w:t>ів</w:t>
            </w:r>
            <w:r w:rsidRPr="00B23ED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Г</w:t>
            </w:r>
            <w:r w:rsidRPr="00B23EDC">
              <w:rPr>
                <w:rFonts w:ascii="Times New Roman" w:hAnsi="Times New Roman"/>
                <w:lang w:val="uk-UA"/>
              </w:rPr>
              <w:t>ромадської організації</w:t>
            </w:r>
            <w:r>
              <w:rPr>
                <w:rFonts w:ascii="Times New Roman" w:hAnsi="Times New Roman"/>
                <w:lang w:val="uk-UA"/>
              </w:rPr>
              <w:t xml:space="preserve">, зокрема – звернення представника  ГО </w:t>
            </w:r>
            <w:r w:rsidRPr="00B23EDC">
              <w:rPr>
                <w:rFonts w:ascii="Times New Roman" w:hAnsi="Times New Roman"/>
                <w:lang w:val="uk-UA"/>
              </w:rPr>
              <w:t>«Ветерани праці – діти війни»</w:t>
            </w:r>
            <w:r>
              <w:rPr>
                <w:rFonts w:ascii="Times New Roman" w:hAnsi="Times New Roman"/>
                <w:lang w:val="uk-UA"/>
              </w:rPr>
              <w:t xml:space="preserve"> м. Києва від 12.08.2020 № А-657, лист Секретаріату Кабінету Міністрів України від 24.09.2020 № А-755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8498A" w:rsidRPr="00A62907" w:rsidRDefault="0088498A" w:rsidP="00B7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Оцінка діяльності </w:t>
            </w:r>
            <w:r w:rsidR="00B71A9F">
              <w:rPr>
                <w:rFonts w:ascii="Times New Roman" w:hAnsi="Times New Roman"/>
                <w:lang w:val="uk-UA"/>
              </w:rPr>
              <w:t xml:space="preserve">Інституту </w:t>
            </w:r>
            <w:r>
              <w:rPr>
                <w:rFonts w:ascii="Times New Roman" w:hAnsi="Times New Roman"/>
                <w:lang w:val="uk-UA"/>
              </w:rPr>
              <w:t xml:space="preserve">щодо </w:t>
            </w:r>
            <w:r w:rsidR="00915C6E">
              <w:rPr>
                <w:rFonts w:ascii="Times New Roman" w:hAnsi="Times New Roman"/>
                <w:lang w:val="uk-UA"/>
              </w:rPr>
              <w:t xml:space="preserve">відповідності з питань </w:t>
            </w:r>
            <w:r>
              <w:rPr>
                <w:rFonts w:ascii="Times New Roman" w:hAnsi="Times New Roman"/>
                <w:lang w:val="uk-UA"/>
              </w:rPr>
              <w:t xml:space="preserve">дотримання актів законодавства, планів, </w:t>
            </w:r>
            <w:r w:rsidR="00480F64">
              <w:rPr>
                <w:rFonts w:ascii="Times New Roman" w:hAnsi="Times New Roman"/>
                <w:lang w:val="uk-UA"/>
              </w:rPr>
              <w:t xml:space="preserve">функцій, процедур з </w:t>
            </w:r>
            <w:r w:rsidR="00480F64">
              <w:rPr>
                <w:rFonts w:ascii="Times New Roman" w:hAnsi="Times New Roman"/>
                <w:lang w:val="uk-UA"/>
              </w:rPr>
              <w:lastRenderedPageBreak/>
              <w:t xml:space="preserve">питань збереження активів, </w:t>
            </w:r>
            <w:r w:rsidR="00915C6E">
              <w:rPr>
                <w:rFonts w:ascii="Times New Roman" w:hAnsi="Times New Roman"/>
                <w:lang w:val="uk-UA"/>
              </w:rPr>
              <w:t xml:space="preserve">інформації та управління </w:t>
            </w:r>
            <w:r w:rsidR="00480F64">
              <w:rPr>
                <w:rFonts w:ascii="Times New Roman" w:hAnsi="Times New Roman"/>
                <w:lang w:val="uk-UA"/>
              </w:rPr>
              <w:t xml:space="preserve">державним </w:t>
            </w:r>
            <w:r w:rsidR="00915C6E">
              <w:rPr>
                <w:rFonts w:ascii="Times New Roman" w:hAnsi="Times New Roman"/>
                <w:lang w:val="uk-UA"/>
              </w:rPr>
              <w:t>майном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C91" w:rsidRDefault="00047C91" w:rsidP="00C60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88498A" w:rsidRPr="00A62907" w:rsidRDefault="00C60ECA" w:rsidP="00C60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Український інститут національної </w:t>
            </w:r>
            <w:proofErr w:type="spellStart"/>
            <w:r>
              <w:rPr>
                <w:rFonts w:ascii="Times New Roman" w:hAnsi="Times New Roman"/>
                <w:lang w:val="uk-UA"/>
              </w:rPr>
              <w:t>памя</w:t>
            </w:r>
            <w:proofErr w:type="spellEnd"/>
            <w:r w:rsidR="00D260DC">
              <w:rPr>
                <w:rFonts w:ascii="Times New Roman" w:hAnsi="Times New Roman"/>
                <w:lang w:val="ru-RU"/>
              </w:rPr>
              <w:t>'</w:t>
            </w:r>
            <w:r>
              <w:rPr>
                <w:rFonts w:ascii="Times New Roman" w:hAnsi="Times New Roman"/>
                <w:lang w:val="uk-UA"/>
              </w:rPr>
              <w:t>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498A" w:rsidRPr="00A62907" w:rsidRDefault="00933271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01.01.</w:t>
            </w:r>
            <w:r w:rsidRPr="00B71A9F">
              <w:rPr>
                <w:rFonts w:ascii="Times New Roman" w:hAnsi="Times New Roman"/>
                <w:lang w:val="uk-UA"/>
              </w:rPr>
              <w:t>201</w:t>
            </w:r>
            <w:r>
              <w:rPr>
                <w:rFonts w:ascii="Times New Roman" w:hAnsi="Times New Roman"/>
                <w:lang w:val="en-US"/>
              </w:rPr>
              <w:t>5</w:t>
            </w:r>
            <w:r w:rsidRPr="00B71A9F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01.10.</w:t>
            </w:r>
            <w:r w:rsidRPr="00B71A9F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98A" w:rsidRPr="00A62907" w:rsidRDefault="00933271" w:rsidP="0093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І квартал2021</w:t>
            </w:r>
            <w:r w:rsidR="0088498A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BA60B9" w:rsidRDefault="00BA60B9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65102" w:rsidRDefault="00E65102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B187D" w:rsidRDefault="002B187D" w:rsidP="002B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8498A" w:rsidRDefault="00933271" w:rsidP="002B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33271">
              <w:rPr>
                <w:rFonts w:ascii="Times New Roman" w:hAnsi="Times New Roman"/>
                <w:color w:val="000000" w:themeColor="text1"/>
                <w:lang w:val="uk-UA"/>
              </w:rPr>
              <w:t>30</w:t>
            </w:r>
            <w:r w:rsidR="00580FF3" w:rsidRPr="00933271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2B187D" w:rsidRPr="002D2D8C"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lang w:val="uk-UA"/>
              </w:rPr>
              <w:t xml:space="preserve"> </w:t>
            </w:r>
            <w:r w:rsidR="00580FF3"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2B187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8" w:type="dxa"/>
          </w:tcPr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65102" w:rsidRDefault="00E6510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B187D" w:rsidRDefault="002B187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8498A" w:rsidRDefault="00933271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933271" w:rsidRPr="00A62907" w:rsidTr="00020F47">
        <w:trPr>
          <w:trHeight w:val="47"/>
        </w:trPr>
        <w:tc>
          <w:tcPr>
            <w:tcW w:w="567" w:type="dxa"/>
            <w:shd w:val="clear" w:color="auto" w:fill="auto"/>
            <w:vAlign w:val="center"/>
          </w:tcPr>
          <w:p w:rsidR="00933271" w:rsidRDefault="00933271" w:rsidP="0093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</w:t>
            </w:r>
            <w:r w:rsidR="0025299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3271" w:rsidRPr="00933271" w:rsidRDefault="00933271" w:rsidP="006A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271">
              <w:rPr>
                <w:rFonts w:ascii="Times New Roman" w:eastAsia="Times New Roman" w:hAnsi="Times New Roman"/>
                <w:sz w:val="24"/>
                <w:szCs w:val="24"/>
              </w:rPr>
              <w:t>Ефективність, результативність та якість виконання закріплених за структурними підрозділами завдань та здійснення ними контрольних функцій, покладених на них Інститутом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3271" w:rsidRDefault="0025299D" w:rsidP="007A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 ризиків діяльності суб’єктів внутрішнього аудиту Українського інституту національної пам</w:t>
            </w:r>
            <w:r w:rsidRPr="00C60ECA">
              <w:rPr>
                <w:rFonts w:ascii="Times New Roman" w:hAnsi="Times New Roman"/>
                <w:lang w:val="uk-UA"/>
              </w:rPr>
              <w:t>`</w:t>
            </w:r>
            <w:r>
              <w:rPr>
                <w:rFonts w:ascii="Times New Roman" w:hAnsi="Times New Roman"/>
                <w:lang w:val="uk-UA"/>
              </w:rPr>
              <w:t xml:space="preserve">яті при плануванні Операційного плану діяльності з внутрішнього аудиту на 2021 рік, зауваження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Держаудитслужби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України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299D" w:rsidRDefault="0025299D" w:rsidP="0025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 діяльності Інституту щодо відповідності з питань дотримання актів законодавства, планів, функцій, процедур з питань збереження активів, інформації та управління державним майном, правильності та результативності ведення здійснення операцій, пов’язаних з витрачанням фінансових і матеріальних ресурсів</w:t>
            </w:r>
          </w:p>
          <w:p w:rsidR="00933271" w:rsidRDefault="00933271" w:rsidP="00B7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3271" w:rsidRDefault="0025299D" w:rsidP="00C60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Український інститут національної </w:t>
            </w:r>
            <w:proofErr w:type="spellStart"/>
            <w:r>
              <w:rPr>
                <w:rFonts w:ascii="Times New Roman" w:hAnsi="Times New Roman"/>
                <w:lang w:val="uk-UA"/>
              </w:rPr>
              <w:t>памя</w:t>
            </w:r>
            <w:proofErr w:type="spellEnd"/>
            <w:r>
              <w:rPr>
                <w:rFonts w:ascii="Times New Roman" w:hAnsi="Times New Roman"/>
                <w:lang w:val="ru-RU"/>
              </w:rPr>
              <w:t>'</w:t>
            </w:r>
            <w:r>
              <w:rPr>
                <w:rFonts w:ascii="Times New Roman" w:hAnsi="Times New Roman"/>
                <w:lang w:val="uk-UA"/>
              </w:rPr>
              <w:t>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271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01.01.2018-завершений період 2021 року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271" w:rsidRDefault="0025299D" w:rsidP="0093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2021 року</w:t>
            </w:r>
          </w:p>
        </w:tc>
        <w:tc>
          <w:tcPr>
            <w:tcW w:w="851" w:type="dxa"/>
          </w:tcPr>
          <w:p w:rsidR="00933271" w:rsidRDefault="00933271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933271" w:rsidRDefault="00933271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25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33271" w:rsidRPr="00A62907" w:rsidTr="00020F47">
        <w:trPr>
          <w:trHeight w:val="47"/>
        </w:trPr>
        <w:tc>
          <w:tcPr>
            <w:tcW w:w="567" w:type="dxa"/>
            <w:shd w:val="clear" w:color="auto" w:fill="auto"/>
            <w:vAlign w:val="center"/>
          </w:tcPr>
          <w:p w:rsidR="00933271" w:rsidRDefault="00933271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3271" w:rsidRPr="00933271" w:rsidRDefault="00933271" w:rsidP="006A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271">
              <w:rPr>
                <w:rFonts w:ascii="Times New Roman" w:eastAsia="Times New Roman" w:hAnsi="Times New Roman"/>
                <w:sz w:val="24"/>
                <w:szCs w:val="24"/>
              </w:rPr>
              <w:t>Завдання та функції покладені на Західний міжрегіональний відділ Українського інституту національної пам’яті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3271" w:rsidRDefault="00933271" w:rsidP="007A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 ризиків діяльності суб’єктів внутрішнього аудиту Українського інституту національної пам</w:t>
            </w:r>
            <w:r w:rsidRPr="00C60ECA">
              <w:rPr>
                <w:rFonts w:ascii="Times New Roman" w:hAnsi="Times New Roman"/>
                <w:lang w:val="uk-UA"/>
              </w:rPr>
              <w:t>`</w:t>
            </w:r>
            <w:r>
              <w:rPr>
                <w:rFonts w:ascii="Times New Roman" w:hAnsi="Times New Roman"/>
                <w:lang w:val="uk-UA"/>
              </w:rPr>
              <w:t>яті при плануванні Операційного плану діяльності з внутрішнього аудиту на 2021 рік</w:t>
            </w:r>
            <w:r w:rsidR="003D0534">
              <w:rPr>
                <w:rFonts w:ascii="Times New Roman" w:hAnsi="Times New Roman"/>
                <w:lang w:val="uk-UA"/>
              </w:rPr>
              <w:t xml:space="preserve">, зауваження </w:t>
            </w:r>
            <w:proofErr w:type="spellStart"/>
            <w:r w:rsidR="003D0534">
              <w:rPr>
                <w:rFonts w:ascii="Times New Roman" w:hAnsi="Times New Roman"/>
                <w:lang w:val="uk-UA"/>
              </w:rPr>
              <w:t>Держаудитслужби</w:t>
            </w:r>
            <w:proofErr w:type="spellEnd"/>
            <w:r w:rsidR="003D0534">
              <w:rPr>
                <w:rFonts w:ascii="Times New Roman" w:hAnsi="Times New Roman"/>
                <w:lang w:val="uk-UA"/>
              </w:rPr>
              <w:t xml:space="preserve"> України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3271" w:rsidRDefault="003D0534" w:rsidP="00B7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Оцінка діяльності Інституту щодо відповідності з питань дотримання актів законодавства, планів, функцій, процедур з питань збереження активів, інформації та управління державним майном, правильності та результативності ведення </w:t>
            </w:r>
            <w:r>
              <w:rPr>
                <w:rFonts w:ascii="Times New Roman" w:hAnsi="Times New Roman"/>
                <w:lang w:val="uk-UA"/>
              </w:rPr>
              <w:lastRenderedPageBreak/>
              <w:t>здійснення операцій, пов’язаних з витрачанням фінансових і матеріальних ресурсів</w:t>
            </w:r>
          </w:p>
          <w:p w:rsidR="003D0534" w:rsidRDefault="003D0534" w:rsidP="00B7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3271" w:rsidRDefault="003D0534" w:rsidP="00C60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332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Західний міжрегіональний відділ Українського інституту національної пам’яті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271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01.01.2018-завершений період 2021 року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271" w:rsidRDefault="003D0534" w:rsidP="0093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 квартал 2021 року</w:t>
            </w:r>
          </w:p>
        </w:tc>
        <w:tc>
          <w:tcPr>
            <w:tcW w:w="851" w:type="dxa"/>
          </w:tcPr>
          <w:p w:rsidR="00933271" w:rsidRDefault="00933271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534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534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534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534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534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534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534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534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708" w:type="dxa"/>
          </w:tcPr>
          <w:p w:rsidR="00933271" w:rsidRDefault="00933271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933271" w:rsidRPr="00A62907" w:rsidTr="00020F47">
        <w:trPr>
          <w:trHeight w:val="47"/>
        </w:trPr>
        <w:tc>
          <w:tcPr>
            <w:tcW w:w="567" w:type="dxa"/>
            <w:shd w:val="clear" w:color="auto" w:fill="auto"/>
            <w:vAlign w:val="center"/>
          </w:tcPr>
          <w:p w:rsidR="00933271" w:rsidRDefault="00933271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3271" w:rsidRPr="00933271" w:rsidRDefault="00933271" w:rsidP="006A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271">
              <w:rPr>
                <w:rFonts w:ascii="Times New Roman" w:eastAsia="Times New Roman" w:hAnsi="Times New Roman"/>
                <w:sz w:val="24"/>
                <w:szCs w:val="24"/>
              </w:rPr>
              <w:t>Завдання та функції покладені на Південний міжрегіональний відділ Українського інституту національної пам’яті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3271" w:rsidRDefault="00933271" w:rsidP="007A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 ризиків діяльності суб’єктів внутрішнього аудиту Українського інституту національної пам</w:t>
            </w:r>
            <w:r w:rsidRPr="00C60ECA">
              <w:rPr>
                <w:rFonts w:ascii="Times New Roman" w:hAnsi="Times New Roman"/>
                <w:lang w:val="uk-UA"/>
              </w:rPr>
              <w:t>`</w:t>
            </w:r>
            <w:r>
              <w:rPr>
                <w:rFonts w:ascii="Times New Roman" w:hAnsi="Times New Roman"/>
                <w:lang w:val="uk-UA"/>
              </w:rPr>
              <w:t>яті при плануванні Операційного плану діяльності з внутрішнього аудиту на 2021 рік</w:t>
            </w:r>
            <w:r w:rsidR="003D0534">
              <w:rPr>
                <w:rFonts w:ascii="Times New Roman" w:hAnsi="Times New Roman"/>
                <w:lang w:val="uk-UA"/>
              </w:rPr>
              <w:t xml:space="preserve">, зауваження </w:t>
            </w:r>
            <w:proofErr w:type="spellStart"/>
            <w:r w:rsidR="003D0534">
              <w:rPr>
                <w:rFonts w:ascii="Times New Roman" w:hAnsi="Times New Roman"/>
                <w:lang w:val="uk-UA"/>
              </w:rPr>
              <w:t>Держаудитслужби</w:t>
            </w:r>
            <w:proofErr w:type="spellEnd"/>
            <w:r w:rsidR="003D0534">
              <w:rPr>
                <w:rFonts w:ascii="Times New Roman" w:hAnsi="Times New Roman"/>
                <w:lang w:val="uk-UA"/>
              </w:rPr>
              <w:t xml:space="preserve"> України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3271" w:rsidRDefault="003D0534" w:rsidP="00B7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 діяльності Інституту щодо відповідності з питань дотримання актів законодавства, планів, функцій, процедур з питань збереження активів, інформації та управління державним майном, правильності та результативності ведення здійснення операцій, пов’язаних з витрачанням фінансових і матеріальних ресурсів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271" w:rsidRDefault="003D0534" w:rsidP="00C60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33271">
              <w:rPr>
                <w:rFonts w:ascii="Times New Roman" w:eastAsia="Times New Roman" w:hAnsi="Times New Roman"/>
                <w:sz w:val="24"/>
                <w:szCs w:val="24"/>
              </w:rPr>
              <w:t>Південний міжрегіональний відділ Українського інституту національної пам’яті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271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01.01.2018-завершений період 2021 року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271" w:rsidRDefault="003D0534" w:rsidP="0093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 квартал 2021 року</w:t>
            </w:r>
          </w:p>
        </w:tc>
        <w:tc>
          <w:tcPr>
            <w:tcW w:w="851" w:type="dxa"/>
          </w:tcPr>
          <w:p w:rsidR="00933271" w:rsidRDefault="00933271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534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534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534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534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534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534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534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534" w:rsidRDefault="003D0534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708" w:type="dxa"/>
          </w:tcPr>
          <w:p w:rsidR="00933271" w:rsidRDefault="00933271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25299D" w:rsidRPr="00A62907" w:rsidTr="00020F47">
        <w:trPr>
          <w:trHeight w:val="47"/>
        </w:trPr>
        <w:tc>
          <w:tcPr>
            <w:tcW w:w="567" w:type="dxa"/>
            <w:shd w:val="clear" w:color="auto" w:fill="auto"/>
            <w:vAlign w:val="center"/>
          </w:tcPr>
          <w:p w:rsidR="0025299D" w:rsidRDefault="0025299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299D" w:rsidRPr="00933271" w:rsidRDefault="0025299D" w:rsidP="006A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271">
              <w:rPr>
                <w:rFonts w:ascii="Times New Roman" w:eastAsia="Times New Roman" w:hAnsi="Times New Roman"/>
                <w:sz w:val="24"/>
                <w:szCs w:val="24"/>
              </w:rPr>
              <w:t>Завдання та функції покладені на Південно-східний міжрегіональний відділ Українського інституту національної пам’яті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299D" w:rsidRDefault="0025299D" w:rsidP="007A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 ризиків діяльності суб’єктів внутрішнього аудиту Українського інституту національної пам</w:t>
            </w:r>
            <w:r w:rsidRPr="00C60ECA">
              <w:rPr>
                <w:rFonts w:ascii="Times New Roman" w:hAnsi="Times New Roman"/>
                <w:lang w:val="uk-UA"/>
              </w:rPr>
              <w:t>`</w:t>
            </w:r>
            <w:r>
              <w:rPr>
                <w:rFonts w:ascii="Times New Roman" w:hAnsi="Times New Roman"/>
                <w:lang w:val="uk-UA"/>
              </w:rPr>
              <w:t xml:space="preserve">яті при плануванні Операційного плану діяльності з внутрішнього аудиту на 2021 рік, зауваження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Держаудитслужби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України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299D" w:rsidRDefault="0025299D" w:rsidP="0025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 діяльності Інституту щодо відповідності з питань дотримання актів законодавства, планів, функцій, процедур з питань збереження активів, інформації та управління державним майном, правильності та результативності ведення здійснення операцій, пов’язаних з витрачанням фінансових і матеріальних ресурсів</w:t>
            </w:r>
          </w:p>
          <w:p w:rsidR="0025299D" w:rsidRDefault="0025299D" w:rsidP="0025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5299D" w:rsidRDefault="0025299D" w:rsidP="00B7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299D" w:rsidRPr="00933271" w:rsidRDefault="0025299D" w:rsidP="00C60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271">
              <w:rPr>
                <w:rFonts w:ascii="Times New Roman" w:eastAsia="Times New Roman" w:hAnsi="Times New Roman"/>
                <w:sz w:val="24"/>
                <w:szCs w:val="24"/>
              </w:rPr>
              <w:t>Південно-східний міжрегіональний відділ Українського інституту національної пам’яті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299D" w:rsidRDefault="0025299D" w:rsidP="0025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01.01.2018-завершений період 2021 року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299D" w:rsidRDefault="0025299D" w:rsidP="0093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квартал 2021 року</w:t>
            </w:r>
          </w:p>
        </w:tc>
        <w:tc>
          <w:tcPr>
            <w:tcW w:w="851" w:type="dxa"/>
          </w:tcPr>
          <w:p w:rsidR="0025299D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25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708" w:type="dxa"/>
          </w:tcPr>
          <w:p w:rsidR="0025299D" w:rsidRDefault="0025299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299D" w:rsidRDefault="0025299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88498A" w:rsidRPr="00A62907" w:rsidTr="002B187D">
        <w:trPr>
          <w:trHeight w:val="633"/>
        </w:trPr>
        <w:tc>
          <w:tcPr>
            <w:tcW w:w="13750" w:type="dxa"/>
            <w:gridSpan w:val="7"/>
            <w:shd w:val="clear" w:color="auto" w:fill="auto"/>
            <w:vAlign w:val="center"/>
          </w:tcPr>
          <w:p w:rsidR="000C431D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  <w:r w:rsidRPr="00A62907">
              <w:rPr>
                <w:rFonts w:ascii="Times New Roman" w:hAnsi="Times New Roman"/>
                <w:b/>
                <w:lang w:val="uk-UA"/>
              </w:rPr>
              <w:lastRenderedPageBreak/>
              <w:t>Об’єкти внутрішнього аудиту, включені за дорученням/зверненням:</w:t>
            </w:r>
          </w:p>
        </w:tc>
        <w:tc>
          <w:tcPr>
            <w:tcW w:w="851" w:type="dxa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88498A" w:rsidRPr="00A62907" w:rsidRDefault="0088498A" w:rsidP="00CA39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8498A" w:rsidRPr="00A62907" w:rsidTr="002B187D">
        <w:trPr>
          <w:trHeight w:val="2967"/>
        </w:trPr>
        <w:tc>
          <w:tcPr>
            <w:tcW w:w="567" w:type="dxa"/>
            <w:shd w:val="clear" w:color="auto" w:fill="auto"/>
            <w:vAlign w:val="center"/>
          </w:tcPr>
          <w:p w:rsidR="0088498A" w:rsidRPr="00A62907" w:rsidRDefault="00275968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498A" w:rsidRPr="00A62907" w:rsidRDefault="001155A6" w:rsidP="00BB2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33271">
              <w:rPr>
                <w:rFonts w:ascii="Times New Roman" w:eastAsia="Times New Roman" w:hAnsi="Times New Roman"/>
                <w:sz w:val="24"/>
                <w:szCs w:val="24"/>
              </w:rPr>
              <w:t>Діяльність Інституту щодо дотримання актів законодавства, щодо звернення представників Громадської організації, зокрема–звернення представника ГО «Діти праці-діти війни» Український інститут національної пам’яті       м. Київ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498A" w:rsidRPr="00A62907" w:rsidRDefault="00275968" w:rsidP="0025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 ризиків діяльності суб’єктів внутрішнього аудиту Українського інституту національної пам</w:t>
            </w:r>
            <w:r w:rsidRPr="00C60ECA">
              <w:rPr>
                <w:rFonts w:ascii="Times New Roman" w:hAnsi="Times New Roman"/>
                <w:lang w:val="uk-UA"/>
              </w:rPr>
              <w:t>`</w:t>
            </w:r>
            <w:r w:rsidR="00480F64">
              <w:rPr>
                <w:rFonts w:ascii="Times New Roman" w:hAnsi="Times New Roman"/>
                <w:lang w:val="uk-UA"/>
              </w:rPr>
              <w:t>яті при плануванні</w:t>
            </w:r>
            <w:r w:rsidR="00D85451">
              <w:rPr>
                <w:rFonts w:ascii="Times New Roman" w:hAnsi="Times New Roman"/>
                <w:lang w:val="uk-UA"/>
              </w:rPr>
              <w:t xml:space="preserve"> Операційного плану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/>
                <w:lang w:val="uk-UA"/>
              </w:rPr>
              <w:t xml:space="preserve">звернення </w:t>
            </w:r>
            <w:r w:rsidRPr="00B23EDC">
              <w:rPr>
                <w:rFonts w:ascii="Times New Roman" w:hAnsi="Times New Roman"/>
                <w:lang w:val="uk-UA"/>
              </w:rPr>
              <w:t>представник</w:t>
            </w:r>
            <w:r>
              <w:rPr>
                <w:rFonts w:ascii="Times New Roman" w:hAnsi="Times New Roman"/>
                <w:lang w:val="uk-UA"/>
              </w:rPr>
              <w:t>ів</w:t>
            </w:r>
            <w:r w:rsidRPr="00B23ED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Г</w:t>
            </w:r>
            <w:r w:rsidRPr="00B23EDC">
              <w:rPr>
                <w:rFonts w:ascii="Times New Roman" w:hAnsi="Times New Roman"/>
                <w:lang w:val="uk-UA"/>
              </w:rPr>
              <w:t>ромадської організації</w:t>
            </w:r>
            <w:r>
              <w:rPr>
                <w:rFonts w:ascii="Times New Roman" w:hAnsi="Times New Roman"/>
                <w:lang w:val="uk-UA"/>
              </w:rPr>
              <w:t xml:space="preserve">, зокрема </w:t>
            </w:r>
            <w:r w:rsidR="00915EE6">
              <w:rPr>
                <w:rFonts w:ascii="Times New Roman" w:hAnsi="Times New Roman"/>
                <w:lang w:val="uk-UA"/>
              </w:rPr>
              <w:t>–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915EE6">
              <w:rPr>
                <w:rFonts w:ascii="Times New Roman" w:hAnsi="Times New Roman"/>
                <w:lang w:val="uk-UA"/>
              </w:rPr>
              <w:t>звернення представник</w:t>
            </w:r>
            <w:r w:rsidR="0025299D">
              <w:rPr>
                <w:rFonts w:ascii="Times New Roman" w:hAnsi="Times New Roman"/>
                <w:lang w:val="uk-UA"/>
              </w:rPr>
              <w:t>ів</w:t>
            </w:r>
            <w:r w:rsidR="00915EE6">
              <w:rPr>
                <w:rFonts w:ascii="Times New Roman" w:hAnsi="Times New Roman"/>
                <w:lang w:val="uk-UA"/>
              </w:rPr>
              <w:t xml:space="preserve"> </w:t>
            </w:r>
            <w:r w:rsidR="00480F64">
              <w:rPr>
                <w:rFonts w:ascii="Times New Roman" w:hAnsi="Times New Roman"/>
                <w:lang w:val="uk-UA"/>
              </w:rPr>
              <w:t xml:space="preserve"> ГО </w:t>
            </w:r>
            <w:r w:rsidRPr="00B23EDC">
              <w:rPr>
                <w:rFonts w:ascii="Times New Roman" w:hAnsi="Times New Roman"/>
                <w:lang w:val="uk-UA"/>
              </w:rPr>
              <w:t>«Ветерани праці – діти війни</w:t>
            </w:r>
            <w:r w:rsidR="00915EE6" w:rsidRPr="00B23EDC">
              <w:rPr>
                <w:rFonts w:ascii="Times New Roman" w:hAnsi="Times New Roman"/>
                <w:lang w:val="uk-UA"/>
              </w:rPr>
              <w:t>»</w:t>
            </w:r>
            <w:r w:rsidR="00480F64">
              <w:rPr>
                <w:rFonts w:ascii="Times New Roman" w:hAnsi="Times New Roman"/>
                <w:lang w:val="uk-UA"/>
              </w:rPr>
              <w:t xml:space="preserve"> м. Киє</w:t>
            </w:r>
            <w:r w:rsidR="00915EE6">
              <w:rPr>
                <w:rFonts w:ascii="Times New Roman" w:hAnsi="Times New Roman"/>
                <w:lang w:val="uk-UA"/>
              </w:rPr>
              <w:t>в</w:t>
            </w:r>
            <w:r w:rsidR="00480F64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8498A" w:rsidRPr="00A62907" w:rsidRDefault="00A84407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 діяльності Інституту щодо відповідності з питань дотримання актів законодавства, планів, функцій, процедур з питань збереження активів, інформації та управління державним майном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498A" w:rsidRPr="00A62907" w:rsidRDefault="00275968" w:rsidP="00884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Український інститут національної </w:t>
            </w:r>
            <w:proofErr w:type="spellStart"/>
            <w:r>
              <w:rPr>
                <w:rFonts w:ascii="Times New Roman" w:hAnsi="Times New Roman"/>
                <w:lang w:val="uk-UA"/>
              </w:rPr>
              <w:t>памя</w:t>
            </w:r>
            <w:proofErr w:type="spellEnd"/>
            <w:r w:rsidR="00D260DC">
              <w:rPr>
                <w:rFonts w:ascii="Times New Roman" w:hAnsi="Times New Roman"/>
                <w:lang w:val="ru-RU"/>
              </w:rPr>
              <w:t>'</w:t>
            </w:r>
            <w:r>
              <w:rPr>
                <w:rFonts w:ascii="Times New Roman" w:hAnsi="Times New Roman"/>
                <w:lang w:val="uk-UA"/>
              </w:rPr>
              <w:t>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498A" w:rsidRPr="00A62907" w:rsidRDefault="00933271" w:rsidP="00D42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01.01.</w:t>
            </w:r>
            <w:r w:rsidRPr="00B71A9F">
              <w:rPr>
                <w:rFonts w:ascii="Times New Roman" w:hAnsi="Times New Roman"/>
                <w:lang w:val="uk-UA"/>
              </w:rPr>
              <w:t>201</w:t>
            </w:r>
            <w:r>
              <w:rPr>
                <w:rFonts w:ascii="Times New Roman" w:hAnsi="Times New Roman"/>
                <w:lang w:val="en-US"/>
              </w:rPr>
              <w:t>5</w:t>
            </w:r>
            <w:r w:rsidRPr="00B71A9F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01.10.</w:t>
            </w:r>
            <w:r w:rsidRPr="00B71A9F">
              <w:rPr>
                <w:rFonts w:ascii="Times New Roman" w:hAnsi="Times New Roman"/>
                <w:lang w:val="uk-UA"/>
              </w:rPr>
              <w:t>2020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98A" w:rsidRPr="00A62907" w:rsidRDefault="00933271" w:rsidP="002B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І квартал2021  </w:t>
            </w:r>
          </w:p>
        </w:tc>
        <w:tc>
          <w:tcPr>
            <w:tcW w:w="851" w:type="dxa"/>
          </w:tcPr>
          <w:p w:rsidR="00EC572D" w:rsidRDefault="00EC572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3C6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:rsidR="00441742" w:rsidRDefault="00441742" w:rsidP="003C6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:rsidR="0088498A" w:rsidRPr="00582D43" w:rsidRDefault="00933271" w:rsidP="003C6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33271">
              <w:rPr>
                <w:rFonts w:ascii="Times New Roman" w:hAnsi="Times New Roman"/>
                <w:color w:val="000000" w:themeColor="text1"/>
                <w:lang w:val="uk-UA"/>
              </w:rPr>
              <w:t>30</w:t>
            </w:r>
            <w:r w:rsidRPr="00933271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08" w:type="dxa"/>
          </w:tcPr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B187D" w:rsidRDefault="00EC572D" w:rsidP="00EC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41742" w:rsidRDefault="00441742" w:rsidP="00EC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41742" w:rsidRDefault="00441742" w:rsidP="00EC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8498A" w:rsidRPr="00EC572D" w:rsidRDefault="00933271" w:rsidP="00EC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3</w:t>
            </w: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Pr="00A62907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8498A" w:rsidRPr="00A62907" w:rsidTr="00EC572D">
        <w:trPr>
          <w:trHeight w:val="47"/>
        </w:trPr>
        <w:tc>
          <w:tcPr>
            <w:tcW w:w="13750" w:type="dxa"/>
            <w:gridSpan w:val="7"/>
            <w:shd w:val="clear" w:color="auto" w:fill="auto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  <w:r w:rsidRPr="00A62907">
              <w:rPr>
                <w:rFonts w:ascii="Times New Roman" w:hAnsi="Times New Roman"/>
                <w:b/>
                <w:lang w:val="uk-UA"/>
              </w:rPr>
              <w:t>Об’єкти внутрішнього аудиту, стосовно яких не завершено проведення планових внутрішніх аудитів у попередньому році:</w:t>
            </w:r>
          </w:p>
        </w:tc>
        <w:tc>
          <w:tcPr>
            <w:tcW w:w="851" w:type="dxa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88498A" w:rsidRPr="00A62907" w:rsidRDefault="0088498A" w:rsidP="00CA39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C572D" w:rsidRPr="00EC572D" w:rsidTr="00020F47">
        <w:trPr>
          <w:trHeight w:val="323"/>
        </w:trPr>
        <w:tc>
          <w:tcPr>
            <w:tcW w:w="567" w:type="dxa"/>
            <w:shd w:val="clear" w:color="auto" w:fill="auto"/>
            <w:vAlign w:val="center"/>
          </w:tcPr>
          <w:p w:rsidR="0088498A" w:rsidRPr="00EC572D" w:rsidRDefault="0088498A" w:rsidP="0072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498A" w:rsidRPr="00EC572D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498A" w:rsidRPr="00EC572D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8498A" w:rsidRPr="00EC572D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498A" w:rsidRPr="00EC572D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498A" w:rsidRPr="00EC572D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498A" w:rsidRPr="00EC572D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851" w:type="dxa"/>
          </w:tcPr>
          <w:p w:rsidR="0088498A" w:rsidRPr="00EC572D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708" w:type="dxa"/>
          </w:tcPr>
          <w:p w:rsidR="0088498A" w:rsidRPr="00EC572D" w:rsidRDefault="0088498A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</w:p>
        </w:tc>
      </w:tr>
    </w:tbl>
    <w:p w:rsidR="00BE07D3" w:rsidRPr="00EC572D" w:rsidRDefault="00EC572D" w:rsidP="00FE002B">
      <w:pPr>
        <w:spacing w:before="120" w:after="120" w:line="240" w:lineRule="auto"/>
        <w:ind w:left="1416" w:firstLine="708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</w:t>
      </w:r>
      <w:r w:rsidR="00BE07D3" w:rsidRPr="00EC572D">
        <w:rPr>
          <w:rFonts w:ascii="Times New Roman" w:hAnsi="Times New Roman"/>
          <w:b/>
          <w:sz w:val="24"/>
          <w:szCs w:val="24"/>
          <w:lang w:val="uk-UA"/>
        </w:rPr>
        <w:t>ІІ</w:t>
      </w:r>
      <w:r w:rsidR="00BE07D3" w:rsidRPr="00EC572D">
        <w:rPr>
          <w:rFonts w:ascii="Times New Roman" w:hAnsi="Times New Roman"/>
          <w:b/>
          <w:sz w:val="24"/>
          <w:szCs w:val="24"/>
        </w:rPr>
        <w:t xml:space="preserve">. </w:t>
      </w:r>
      <w:r w:rsidR="00BE07D3" w:rsidRPr="00EC572D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ЗДІЙСНЕННЯ ІНШОЇ ДІЯЛЬНОСТІ З ВНУТРІШНЬОГО АУДИТУ</w:t>
      </w:r>
    </w:p>
    <w:tbl>
      <w:tblPr>
        <w:tblpPr w:leftFromText="180" w:rightFromText="180" w:vertAnchor="text" w:horzAnchor="margin" w:tblpX="114" w:tblpY="47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1457"/>
        <w:gridCol w:w="4978"/>
        <w:gridCol w:w="3503"/>
        <w:gridCol w:w="1804"/>
        <w:gridCol w:w="1057"/>
      </w:tblGrid>
      <w:tr w:rsidR="007D1156" w:rsidRPr="00A62907" w:rsidTr="007D1156">
        <w:trPr>
          <w:trHeight w:val="417"/>
        </w:trPr>
        <w:tc>
          <w:tcPr>
            <w:tcW w:w="862" w:type="pct"/>
            <w:shd w:val="clear" w:color="auto" w:fill="DEEAF6"/>
            <w:vAlign w:val="center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Підстава для включення заходу з іншої діяльності з внутрішнього аудиту</w:t>
            </w:r>
          </w:p>
        </w:tc>
        <w:tc>
          <w:tcPr>
            <w:tcW w:w="486" w:type="pct"/>
            <w:shd w:val="clear" w:color="auto" w:fill="DEEAF6"/>
            <w:vAlign w:val="center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628" w:type="pct"/>
            <w:shd w:val="clear" w:color="auto" w:fill="DEEAF6"/>
            <w:vAlign w:val="center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Захід з іншої діяльності з внутрішнього аудиту</w:t>
            </w:r>
          </w:p>
        </w:tc>
        <w:tc>
          <w:tcPr>
            <w:tcW w:w="1149" w:type="pct"/>
            <w:shd w:val="clear" w:color="auto" w:fill="DEEAF6"/>
            <w:vAlign w:val="center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Термін 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виконання</w:t>
            </w:r>
          </w:p>
        </w:tc>
        <w:tc>
          <w:tcPr>
            <w:tcW w:w="598" w:type="pct"/>
            <w:shd w:val="clear" w:color="auto" w:fill="DEEAF6"/>
          </w:tcPr>
          <w:p w:rsidR="007D1156" w:rsidRPr="00BA60B9" w:rsidRDefault="00BA60B9" w:rsidP="00CA39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Робочі дні на виконання</w:t>
            </w:r>
          </w:p>
        </w:tc>
        <w:tc>
          <w:tcPr>
            <w:tcW w:w="276" w:type="pct"/>
            <w:shd w:val="clear" w:color="auto" w:fill="DEEAF6"/>
          </w:tcPr>
          <w:p w:rsidR="007D1156" w:rsidRPr="00BA60B9" w:rsidRDefault="00BA60B9" w:rsidP="00CA39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Задіяні внутрішні аудитори</w:t>
            </w:r>
          </w:p>
        </w:tc>
      </w:tr>
      <w:tr w:rsidR="007D1156" w:rsidRPr="00A62907" w:rsidTr="00D85451">
        <w:trPr>
          <w:trHeight w:val="101"/>
        </w:trPr>
        <w:tc>
          <w:tcPr>
            <w:tcW w:w="862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86" w:type="pct"/>
            <w:shd w:val="clear" w:color="auto" w:fill="DEEAF6"/>
            <w:vAlign w:val="center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628" w:type="pct"/>
            <w:shd w:val="clear" w:color="auto" w:fill="DEEAF6"/>
            <w:vAlign w:val="center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149" w:type="pct"/>
            <w:shd w:val="clear" w:color="auto" w:fill="DEEAF6"/>
            <w:vAlign w:val="center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98" w:type="pct"/>
            <w:shd w:val="clear" w:color="auto" w:fill="DEEAF6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76" w:type="pct"/>
            <w:shd w:val="clear" w:color="auto" w:fill="DEEAF6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7D1156" w:rsidRPr="00A62907" w:rsidTr="00D85451">
        <w:trPr>
          <w:trHeight w:val="125"/>
        </w:trPr>
        <w:tc>
          <w:tcPr>
            <w:tcW w:w="8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0B9" w:rsidRPr="00FE002B" w:rsidRDefault="007D1156" w:rsidP="005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Здійснення методологічної роботи</w:t>
            </w:r>
            <w:r w:rsidR="00BA60B9" w:rsidRPr="00FE002B">
              <w:rPr>
                <w:rFonts w:ascii="Times New Roman" w:hAnsi="Times New Roman"/>
                <w:lang w:val="uk-UA"/>
              </w:rPr>
              <w:t>.</w:t>
            </w:r>
          </w:p>
          <w:p w:rsidR="00BA60B9" w:rsidRPr="00FE002B" w:rsidRDefault="00BA60B9" w:rsidP="005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Забезпечення професійного розвитку </w:t>
            </w:r>
            <w:r w:rsidR="005B16FF">
              <w:rPr>
                <w:rFonts w:ascii="Times New Roman" w:hAnsi="Times New Roman"/>
                <w:lang w:val="uk-UA"/>
              </w:rPr>
              <w:t>головного спеціаліста з питань внутрішнього аудиту</w:t>
            </w:r>
            <w:r w:rsidRPr="00FE002B">
              <w:rPr>
                <w:rFonts w:ascii="Times New Roman" w:hAnsi="Times New Roman"/>
                <w:lang w:val="uk-UA"/>
              </w:rPr>
              <w:t>.</w:t>
            </w:r>
          </w:p>
          <w:p w:rsidR="00BA60B9" w:rsidRPr="00FE002B" w:rsidRDefault="00BA60B9" w:rsidP="005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Ведення та актуалізація Бази даних об’єктів внутрішнього аудиту.</w:t>
            </w:r>
          </w:p>
          <w:p w:rsidR="00BA60B9" w:rsidRPr="00FE002B" w:rsidRDefault="00BA60B9" w:rsidP="005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lastRenderedPageBreak/>
              <w:t>Реалізація матеріалів внутрішніх аудитів.</w:t>
            </w:r>
          </w:p>
          <w:p w:rsidR="0052738B" w:rsidRPr="002B187D" w:rsidRDefault="00BA60B9" w:rsidP="005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E002B">
              <w:rPr>
                <w:rFonts w:ascii="Times New Roman" w:hAnsi="Times New Roman"/>
                <w:lang w:val="uk-UA"/>
              </w:rPr>
              <w:t>Здійснення моніторингу впровадження рекомендацій, на</w:t>
            </w:r>
            <w:r w:rsidR="00B7716A">
              <w:rPr>
                <w:rFonts w:ascii="Times New Roman" w:hAnsi="Times New Roman"/>
                <w:lang w:val="uk-UA"/>
              </w:rPr>
              <w:t>даних за результатами проведених</w:t>
            </w:r>
            <w:r w:rsidRPr="00FE002B">
              <w:rPr>
                <w:rFonts w:ascii="Times New Roman" w:hAnsi="Times New Roman"/>
                <w:lang w:val="uk-UA"/>
              </w:rPr>
              <w:t xml:space="preserve"> </w:t>
            </w:r>
            <w:r w:rsidR="004908C3">
              <w:rPr>
                <w:rFonts w:ascii="Times New Roman" w:hAnsi="Times New Roman"/>
                <w:lang w:val="uk-UA"/>
              </w:rPr>
              <w:t>внутрішніх</w:t>
            </w:r>
            <w:r w:rsidR="00B7716A">
              <w:rPr>
                <w:rFonts w:ascii="Times New Roman" w:hAnsi="Times New Roman"/>
                <w:lang w:val="uk-UA"/>
              </w:rPr>
              <w:t xml:space="preserve"> аудит</w:t>
            </w:r>
            <w:r w:rsidR="004908C3">
              <w:rPr>
                <w:rFonts w:ascii="Times New Roman" w:hAnsi="Times New Roman"/>
                <w:lang w:val="uk-UA"/>
              </w:rPr>
              <w:t>ів</w:t>
            </w:r>
          </w:p>
        </w:tc>
        <w:tc>
          <w:tcPr>
            <w:tcW w:w="486" w:type="pct"/>
            <w:shd w:val="clear" w:color="auto" w:fill="auto"/>
          </w:tcPr>
          <w:p w:rsidR="007D1156" w:rsidRPr="00FE002B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lastRenderedPageBreak/>
              <w:t>1.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7D1156" w:rsidRPr="00FE002B" w:rsidRDefault="007D1156" w:rsidP="00B7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Надання методологічної допомоги працівникам </w:t>
            </w:r>
            <w:r w:rsidR="00B71A9F" w:rsidRPr="00FE002B">
              <w:rPr>
                <w:rFonts w:ascii="Times New Roman" w:hAnsi="Times New Roman"/>
                <w:lang w:val="uk-UA"/>
              </w:rPr>
              <w:t xml:space="preserve"> </w:t>
            </w:r>
            <w:r w:rsidR="00B71A9F">
              <w:rPr>
                <w:rFonts w:ascii="Times New Roman" w:hAnsi="Times New Roman"/>
                <w:lang w:val="uk-UA"/>
              </w:rPr>
              <w:t>інших</w:t>
            </w:r>
            <w:r w:rsidR="00B71A9F" w:rsidRPr="00FE002B">
              <w:rPr>
                <w:rFonts w:ascii="Times New Roman" w:hAnsi="Times New Roman"/>
                <w:lang w:val="uk-UA"/>
              </w:rPr>
              <w:t xml:space="preserve"> </w:t>
            </w:r>
            <w:r w:rsidRPr="00FE002B">
              <w:rPr>
                <w:rFonts w:ascii="Times New Roman" w:hAnsi="Times New Roman"/>
                <w:lang w:val="uk-UA"/>
              </w:rPr>
              <w:t>структурних підрозділів, надання консультацій керівництву Інституту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7D1156" w:rsidRPr="00FE002B" w:rsidRDefault="002D2D8C" w:rsidP="002D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202</w:t>
            </w:r>
            <w:r>
              <w:rPr>
                <w:rFonts w:ascii="Times New Roman" w:hAnsi="Times New Roman"/>
                <w:lang w:val="uk-UA"/>
              </w:rPr>
              <w:t>1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D1156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76" w:type="pct"/>
          </w:tcPr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D1156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A60B9" w:rsidRPr="00A62907" w:rsidTr="007D1156">
        <w:trPr>
          <w:trHeight w:val="125"/>
        </w:trPr>
        <w:tc>
          <w:tcPr>
            <w:tcW w:w="862" w:type="pct"/>
            <w:vMerge/>
            <w:shd w:val="clear" w:color="auto" w:fill="auto"/>
            <w:vAlign w:val="center"/>
          </w:tcPr>
          <w:p w:rsidR="00BA60B9" w:rsidRPr="00FE002B" w:rsidRDefault="00BA60B9" w:rsidP="0031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A60B9" w:rsidRPr="00FE002B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A60B9" w:rsidRPr="00FE002B" w:rsidRDefault="00BA60B9" w:rsidP="00BA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Участь у навчальних та інших заходах </w:t>
            </w:r>
            <w:r w:rsidR="00B71A9F">
              <w:rPr>
                <w:rFonts w:ascii="Times New Roman" w:hAnsi="Times New Roman"/>
                <w:lang w:val="uk-UA"/>
              </w:rPr>
              <w:t>з питань внутрішнього контролю т</w:t>
            </w:r>
            <w:r w:rsidRPr="00FE002B">
              <w:rPr>
                <w:rFonts w:ascii="Times New Roman" w:hAnsi="Times New Roman"/>
                <w:lang w:val="uk-UA"/>
              </w:rPr>
              <w:t>а внутрішнього аудиту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BA60B9" w:rsidRPr="00FE002B" w:rsidRDefault="002D2D8C" w:rsidP="002D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Протягом </w:t>
            </w:r>
            <w:r w:rsidR="00157E84" w:rsidRPr="00FE002B">
              <w:rPr>
                <w:rFonts w:ascii="Times New Roman" w:hAnsi="Times New Roman"/>
                <w:lang w:val="uk-UA"/>
              </w:rPr>
              <w:t>202</w:t>
            </w:r>
            <w:r>
              <w:rPr>
                <w:rFonts w:ascii="Times New Roman" w:hAnsi="Times New Roman"/>
                <w:lang w:val="uk-UA"/>
              </w:rPr>
              <w:t>1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BA60B9" w:rsidRDefault="00BA60B9" w:rsidP="0016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62CD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76" w:type="pct"/>
          </w:tcPr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A60B9" w:rsidRPr="00A62907" w:rsidTr="007D1156">
        <w:trPr>
          <w:trHeight w:val="125"/>
        </w:trPr>
        <w:tc>
          <w:tcPr>
            <w:tcW w:w="862" w:type="pct"/>
            <w:vMerge/>
            <w:shd w:val="clear" w:color="auto" w:fill="auto"/>
            <w:vAlign w:val="center"/>
          </w:tcPr>
          <w:p w:rsidR="00BA60B9" w:rsidRPr="00FE002B" w:rsidRDefault="00BA60B9" w:rsidP="0031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A60B9" w:rsidRPr="00FE002B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A60B9" w:rsidRDefault="00BA60B9" w:rsidP="009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Створення та заповнення бази даних, що містят</w:t>
            </w:r>
            <w:r w:rsidR="000B6E55" w:rsidRPr="00FE002B">
              <w:rPr>
                <w:rFonts w:ascii="Times New Roman" w:hAnsi="Times New Roman"/>
                <w:lang w:val="uk-UA"/>
              </w:rPr>
              <w:t>ь інформацію про су</w:t>
            </w:r>
            <w:r w:rsidR="00AC25FB">
              <w:rPr>
                <w:rFonts w:ascii="Times New Roman" w:hAnsi="Times New Roman"/>
                <w:lang w:val="uk-UA"/>
              </w:rPr>
              <w:t>б’єктів</w:t>
            </w:r>
            <w:r w:rsidRPr="00FE002B">
              <w:rPr>
                <w:rFonts w:ascii="Times New Roman" w:hAnsi="Times New Roman"/>
                <w:lang w:val="uk-UA"/>
              </w:rPr>
              <w:t xml:space="preserve"> внутрішнього аудиту</w:t>
            </w:r>
            <w:r w:rsidR="009C15D2">
              <w:rPr>
                <w:rFonts w:ascii="Times New Roman" w:hAnsi="Times New Roman"/>
                <w:lang w:val="uk-UA"/>
              </w:rPr>
              <w:t>, що належать до сфери управління Інституту</w:t>
            </w:r>
          </w:p>
          <w:p w:rsidR="00E85F15" w:rsidRDefault="00E85F15" w:rsidP="009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E85F15" w:rsidRPr="00FE002B" w:rsidRDefault="00E85F15" w:rsidP="009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:rsidR="00BA60B9" w:rsidRDefault="002D2D8C" w:rsidP="002D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</w:t>
            </w:r>
            <w:r w:rsidR="00551686" w:rsidRPr="00FE002B">
              <w:rPr>
                <w:rFonts w:ascii="Times New Roman" w:hAnsi="Times New Roman"/>
                <w:lang w:val="uk-UA"/>
              </w:rPr>
              <w:t xml:space="preserve"> 202</w:t>
            </w:r>
            <w:r>
              <w:rPr>
                <w:rFonts w:ascii="Times New Roman" w:hAnsi="Times New Roman"/>
                <w:lang w:val="uk-UA"/>
              </w:rPr>
              <w:t>1</w:t>
            </w:r>
            <w:r w:rsidR="00551686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  <w:p w:rsidR="00B30582" w:rsidRDefault="00B30582" w:rsidP="002D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30582" w:rsidRDefault="00B30582" w:rsidP="002D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30582" w:rsidRPr="00FE002B" w:rsidRDefault="00B30582" w:rsidP="002D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8" w:type="pct"/>
          </w:tcPr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A60B9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76" w:type="pct"/>
          </w:tcPr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D1156" w:rsidRPr="00A62907" w:rsidTr="007D1156">
        <w:trPr>
          <w:trHeight w:val="125"/>
        </w:trPr>
        <w:tc>
          <w:tcPr>
            <w:tcW w:w="862" w:type="pct"/>
            <w:vMerge/>
            <w:shd w:val="clear" w:color="auto" w:fill="auto"/>
            <w:vAlign w:val="center"/>
          </w:tcPr>
          <w:p w:rsidR="007D1156" w:rsidRPr="00FE002B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7D1156" w:rsidRPr="00FE002B" w:rsidRDefault="00BA60B9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7D1156" w:rsidRPr="00FE002B" w:rsidRDefault="00BA60B9" w:rsidP="00BA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Написання та направлення листів за результатами аудитів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7D1156" w:rsidRPr="00FE002B" w:rsidRDefault="002D2D8C" w:rsidP="002D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202</w:t>
            </w:r>
            <w:r>
              <w:rPr>
                <w:rFonts w:ascii="Times New Roman" w:hAnsi="Times New Roman"/>
                <w:lang w:val="uk-UA"/>
              </w:rPr>
              <w:t>1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7D1156" w:rsidRPr="00BA60B9" w:rsidRDefault="00BA60B9" w:rsidP="00B3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</w:t>
            </w:r>
            <w:r w:rsidR="00B30582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276" w:type="pct"/>
          </w:tcPr>
          <w:p w:rsidR="007D1156" w:rsidRP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D1156" w:rsidRPr="00A62907" w:rsidTr="002B187D">
        <w:trPr>
          <w:trHeight w:val="2007"/>
        </w:trPr>
        <w:tc>
          <w:tcPr>
            <w:tcW w:w="862" w:type="pct"/>
            <w:vMerge/>
            <w:shd w:val="clear" w:color="auto" w:fill="auto"/>
            <w:vAlign w:val="center"/>
          </w:tcPr>
          <w:p w:rsidR="007D1156" w:rsidRPr="00FE002B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047C91" w:rsidRPr="00FE002B" w:rsidRDefault="00047C91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45D29" w:rsidRDefault="00B45D29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D1156" w:rsidRPr="00FE002B" w:rsidRDefault="00BA60B9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7D1156" w:rsidRPr="00FE002B" w:rsidRDefault="00BA60B9" w:rsidP="000F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Опрацювання інформації про результати реалізації аудиторських рекомендацій, наданих за результатами внутрішнього аудиту, отриманих від суб’єктів внутрішнього аудиту</w:t>
            </w:r>
            <w:r w:rsidR="000F6161">
              <w:rPr>
                <w:rFonts w:ascii="Times New Roman" w:hAnsi="Times New Roman"/>
                <w:lang w:val="uk-UA"/>
              </w:rPr>
              <w:t>, що належать до сфери управління Інституту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7D1156" w:rsidRPr="00FE002B" w:rsidRDefault="00CB28A4" w:rsidP="00441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</w:t>
            </w:r>
            <w:r w:rsidR="00157E84" w:rsidRPr="00FE002B">
              <w:rPr>
                <w:rFonts w:ascii="Times New Roman" w:hAnsi="Times New Roman"/>
                <w:lang w:val="uk-UA"/>
              </w:rPr>
              <w:t>ІІ півріччя 202</w:t>
            </w:r>
            <w:r w:rsidR="00441742">
              <w:rPr>
                <w:rFonts w:ascii="Times New Roman" w:hAnsi="Times New Roman"/>
                <w:lang w:val="uk-UA"/>
              </w:rPr>
              <w:t>1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7D1156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A60B9" w:rsidRPr="00BA60B9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76" w:type="pct"/>
          </w:tcPr>
          <w:p w:rsidR="007D1156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A60B9" w:rsidRP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431DC4" w:rsidRPr="00A62907" w:rsidTr="00B45D29">
        <w:trPr>
          <w:trHeight w:val="1408"/>
        </w:trPr>
        <w:tc>
          <w:tcPr>
            <w:tcW w:w="862" w:type="pct"/>
            <w:shd w:val="clear" w:color="auto" w:fill="auto"/>
            <w:vAlign w:val="center"/>
          </w:tcPr>
          <w:p w:rsidR="00431DC4" w:rsidRPr="002B187D" w:rsidRDefault="0052738B" w:rsidP="005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Забезпечення </w:t>
            </w:r>
            <w:r w:rsidR="00091DAD" w:rsidRPr="00FE002B">
              <w:rPr>
                <w:rFonts w:ascii="Times New Roman" w:hAnsi="Times New Roman"/>
                <w:lang w:val="uk-UA"/>
              </w:rPr>
              <w:t xml:space="preserve">та участь у навчаннях для удосконалення знань із вітчизняного та міжнародного досвіду </w:t>
            </w:r>
          </w:p>
        </w:tc>
        <w:tc>
          <w:tcPr>
            <w:tcW w:w="486" w:type="pct"/>
            <w:shd w:val="clear" w:color="auto" w:fill="auto"/>
          </w:tcPr>
          <w:p w:rsidR="00431DC4" w:rsidRPr="00FE002B" w:rsidRDefault="00431DC4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31DC4" w:rsidRPr="00FE002B" w:rsidRDefault="00431DC4" w:rsidP="0043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         6.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431DC4" w:rsidRPr="00FE002B" w:rsidRDefault="00431DC4" w:rsidP="0004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Вивчення вітчизняного та міжнародного досвіду з проведення внутрішнього аудиту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431DC4" w:rsidRPr="00FE002B" w:rsidRDefault="00CB28A4" w:rsidP="002D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</w:t>
            </w:r>
            <w:r w:rsidR="002D2D8C">
              <w:rPr>
                <w:rFonts w:ascii="Times New Roman" w:hAnsi="Times New Roman"/>
                <w:lang w:val="uk-UA"/>
              </w:rPr>
              <w:t>Протягом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202</w:t>
            </w:r>
            <w:r w:rsidR="002D2D8C">
              <w:rPr>
                <w:rFonts w:ascii="Times New Roman" w:hAnsi="Times New Roman"/>
                <w:lang w:val="uk-UA"/>
              </w:rPr>
              <w:t>1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431DC4" w:rsidRDefault="00431DC4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31DC4" w:rsidRDefault="00431DC4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31DC4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76" w:type="pct"/>
          </w:tcPr>
          <w:p w:rsidR="00431DC4" w:rsidRDefault="00431DC4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31DC4" w:rsidRDefault="00431DC4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31DC4" w:rsidRDefault="00431DC4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431DC4" w:rsidRPr="00A62907" w:rsidTr="00047C91">
        <w:trPr>
          <w:trHeight w:val="1095"/>
        </w:trPr>
        <w:tc>
          <w:tcPr>
            <w:tcW w:w="862" w:type="pct"/>
            <w:shd w:val="clear" w:color="auto" w:fill="auto"/>
            <w:vAlign w:val="center"/>
          </w:tcPr>
          <w:p w:rsidR="00431DC4" w:rsidRPr="00FE002B" w:rsidRDefault="00431DC4" w:rsidP="005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Забезпечення складання Операційного плану діяльності </w:t>
            </w:r>
            <w:r w:rsidR="00B71A9F">
              <w:rPr>
                <w:rFonts w:ascii="Times New Roman" w:hAnsi="Times New Roman"/>
                <w:lang w:val="uk-UA"/>
              </w:rPr>
              <w:t xml:space="preserve">з </w:t>
            </w:r>
            <w:r w:rsidRPr="00FE002B">
              <w:rPr>
                <w:rFonts w:ascii="Times New Roman" w:hAnsi="Times New Roman"/>
                <w:lang w:val="uk-UA"/>
              </w:rPr>
              <w:t xml:space="preserve">внутрішнього аудиту </w:t>
            </w:r>
            <w:r w:rsidR="00830A11" w:rsidRPr="00FE002B">
              <w:rPr>
                <w:rFonts w:ascii="Times New Roman" w:hAnsi="Times New Roman"/>
                <w:lang w:val="uk-UA"/>
              </w:rPr>
              <w:t xml:space="preserve">Інституту </w:t>
            </w:r>
            <w:r w:rsidR="002B187D">
              <w:rPr>
                <w:rFonts w:ascii="Times New Roman" w:hAnsi="Times New Roman"/>
                <w:lang w:val="uk-UA"/>
              </w:rPr>
              <w:t xml:space="preserve">на 2021 рік </w:t>
            </w:r>
            <w:r w:rsidRPr="00FE002B">
              <w:rPr>
                <w:rFonts w:ascii="Times New Roman" w:hAnsi="Times New Roman"/>
                <w:lang w:val="uk-UA"/>
              </w:rPr>
              <w:t>та внесення до нього змін (при необхідності)</w:t>
            </w:r>
          </w:p>
        </w:tc>
        <w:tc>
          <w:tcPr>
            <w:tcW w:w="486" w:type="pct"/>
            <w:shd w:val="clear" w:color="auto" w:fill="auto"/>
          </w:tcPr>
          <w:p w:rsidR="00431DC4" w:rsidRPr="00FE002B" w:rsidRDefault="00431DC4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30A11" w:rsidRPr="00FE002B" w:rsidRDefault="00830A11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31DC4" w:rsidRPr="00FE002B" w:rsidRDefault="00431DC4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431DC4" w:rsidRPr="00FE002B" w:rsidRDefault="000961DC" w:rsidP="002D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Підготовка проє</w:t>
            </w:r>
            <w:r w:rsidR="00431DC4" w:rsidRPr="00FE002B">
              <w:rPr>
                <w:rFonts w:ascii="Times New Roman" w:hAnsi="Times New Roman"/>
                <w:lang w:val="uk-UA"/>
              </w:rPr>
              <w:t>кту Операційн</w:t>
            </w:r>
            <w:r w:rsidR="00742F79">
              <w:rPr>
                <w:rFonts w:ascii="Times New Roman" w:hAnsi="Times New Roman"/>
                <w:lang w:val="uk-UA"/>
              </w:rPr>
              <w:t>ого плану</w:t>
            </w:r>
            <w:r w:rsidR="00431DC4" w:rsidRPr="00FE002B">
              <w:rPr>
                <w:rFonts w:ascii="Times New Roman" w:hAnsi="Times New Roman"/>
                <w:lang w:val="uk-UA"/>
              </w:rPr>
              <w:t xml:space="preserve"> діяльності </w:t>
            </w:r>
            <w:r w:rsidR="00846EB4">
              <w:rPr>
                <w:rFonts w:ascii="Times New Roman" w:hAnsi="Times New Roman"/>
                <w:lang w:val="uk-UA"/>
              </w:rPr>
              <w:t xml:space="preserve">з </w:t>
            </w:r>
            <w:r w:rsidR="00431DC4" w:rsidRPr="00FE002B">
              <w:rPr>
                <w:rFonts w:ascii="Times New Roman" w:hAnsi="Times New Roman"/>
                <w:lang w:val="uk-UA"/>
              </w:rPr>
              <w:t xml:space="preserve">внутрішнього аудиту Інституту </w:t>
            </w:r>
            <w:r w:rsidR="002C573A" w:rsidRPr="00FE002B">
              <w:rPr>
                <w:rFonts w:ascii="Times New Roman" w:hAnsi="Times New Roman"/>
                <w:lang w:val="uk-UA"/>
              </w:rPr>
              <w:t>на 202</w:t>
            </w:r>
            <w:r w:rsidR="002D2D8C">
              <w:rPr>
                <w:rFonts w:ascii="Times New Roman" w:hAnsi="Times New Roman"/>
                <w:lang w:val="uk-UA"/>
              </w:rPr>
              <w:t>2</w:t>
            </w:r>
            <w:r w:rsidR="002C573A" w:rsidRPr="00FE002B">
              <w:rPr>
                <w:rFonts w:ascii="Times New Roman" w:hAnsi="Times New Roman"/>
                <w:lang w:val="uk-UA"/>
              </w:rPr>
              <w:t xml:space="preserve"> рік </w:t>
            </w:r>
            <w:r w:rsidR="00431DC4" w:rsidRPr="00FE002B">
              <w:rPr>
                <w:rFonts w:ascii="Times New Roman" w:hAnsi="Times New Roman"/>
                <w:lang w:val="uk-UA"/>
              </w:rPr>
              <w:t>та подання його на</w:t>
            </w:r>
            <w:r w:rsidR="00C63D03" w:rsidRPr="00FE002B">
              <w:rPr>
                <w:rFonts w:ascii="Times New Roman" w:hAnsi="Times New Roman"/>
                <w:lang w:val="uk-UA"/>
              </w:rPr>
              <w:t xml:space="preserve"> </w:t>
            </w:r>
            <w:r w:rsidR="00B71A9F">
              <w:rPr>
                <w:rFonts w:ascii="Times New Roman" w:hAnsi="Times New Roman"/>
                <w:lang w:val="uk-UA"/>
              </w:rPr>
              <w:t>розгляд</w:t>
            </w:r>
            <w:r w:rsidR="00742F79">
              <w:rPr>
                <w:rFonts w:ascii="Times New Roman" w:hAnsi="Times New Roman"/>
                <w:lang w:val="uk-UA"/>
              </w:rPr>
              <w:t xml:space="preserve"> та </w:t>
            </w:r>
            <w:r w:rsidR="00431DC4" w:rsidRPr="00FE002B">
              <w:rPr>
                <w:rFonts w:ascii="Times New Roman" w:hAnsi="Times New Roman"/>
                <w:lang w:val="uk-UA"/>
              </w:rPr>
              <w:t>затвердження Голові Інституту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431DC4" w:rsidRPr="00FE002B" w:rsidRDefault="002D2D8C" w:rsidP="002D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ІІ півріччя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202</w:t>
            </w:r>
            <w:r>
              <w:rPr>
                <w:rFonts w:ascii="Times New Roman" w:hAnsi="Times New Roman"/>
                <w:lang w:val="uk-UA"/>
              </w:rPr>
              <w:t>1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431DC4" w:rsidRDefault="00431DC4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CC8" w:rsidRDefault="00B85CC8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CC8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76" w:type="pct"/>
          </w:tcPr>
          <w:p w:rsidR="00431DC4" w:rsidRDefault="00431DC4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CC8" w:rsidRDefault="00B85CC8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CC8" w:rsidRDefault="00B85CC8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2C573A" w:rsidRPr="00A62907" w:rsidTr="00047C91">
        <w:trPr>
          <w:trHeight w:val="1095"/>
        </w:trPr>
        <w:tc>
          <w:tcPr>
            <w:tcW w:w="862" w:type="pct"/>
            <w:shd w:val="clear" w:color="auto" w:fill="auto"/>
            <w:vAlign w:val="center"/>
          </w:tcPr>
          <w:p w:rsidR="002C573A" w:rsidRPr="00FE002B" w:rsidRDefault="002C573A" w:rsidP="005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Забезпечення складання </w:t>
            </w:r>
            <w:r w:rsidR="00830A11" w:rsidRPr="00FE002B">
              <w:rPr>
                <w:rFonts w:ascii="Times New Roman" w:hAnsi="Times New Roman"/>
                <w:lang w:val="uk-UA"/>
              </w:rPr>
              <w:t xml:space="preserve"> Стратегічного плану діяльності </w:t>
            </w:r>
            <w:r w:rsidR="00742F79">
              <w:rPr>
                <w:rFonts w:ascii="Times New Roman" w:hAnsi="Times New Roman"/>
                <w:lang w:val="uk-UA"/>
              </w:rPr>
              <w:t xml:space="preserve">з внутрішнього аудиту </w:t>
            </w:r>
            <w:r w:rsidR="00830A11" w:rsidRPr="00FE002B">
              <w:rPr>
                <w:rFonts w:ascii="Times New Roman" w:hAnsi="Times New Roman"/>
                <w:lang w:val="uk-UA"/>
              </w:rPr>
              <w:t>Інституту на 2021-2024 роки</w:t>
            </w:r>
          </w:p>
        </w:tc>
        <w:tc>
          <w:tcPr>
            <w:tcW w:w="486" w:type="pct"/>
            <w:shd w:val="clear" w:color="auto" w:fill="auto"/>
          </w:tcPr>
          <w:p w:rsidR="002C573A" w:rsidRPr="00FE002B" w:rsidRDefault="002C573A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30A11" w:rsidRPr="00FE002B" w:rsidRDefault="00830A11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C573A" w:rsidRPr="00FE002B" w:rsidRDefault="00830A11" w:rsidP="002D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Підготовка </w:t>
            </w:r>
            <w:r w:rsidR="000961DC" w:rsidRPr="00FE002B">
              <w:rPr>
                <w:rFonts w:ascii="Times New Roman" w:hAnsi="Times New Roman"/>
                <w:lang w:val="uk-UA"/>
              </w:rPr>
              <w:t>проє</w:t>
            </w:r>
            <w:r w:rsidRPr="00FE002B">
              <w:rPr>
                <w:rFonts w:ascii="Times New Roman" w:hAnsi="Times New Roman"/>
                <w:lang w:val="uk-UA"/>
              </w:rPr>
              <w:t>кту Стратегічного плану діяльності</w:t>
            </w:r>
            <w:r w:rsidR="00742F79">
              <w:rPr>
                <w:rFonts w:ascii="Times New Roman" w:hAnsi="Times New Roman"/>
                <w:lang w:val="uk-UA"/>
              </w:rPr>
              <w:t xml:space="preserve"> з внутрішнього аудиту</w:t>
            </w:r>
            <w:r w:rsidRPr="00FE002B">
              <w:rPr>
                <w:rFonts w:ascii="Times New Roman" w:hAnsi="Times New Roman"/>
                <w:lang w:val="uk-UA"/>
              </w:rPr>
              <w:t xml:space="preserve"> Інституту на 202</w:t>
            </w:r>
            <w:r w:rsidR="002D2D8C">
              <w:rPr>
                <w:rFonts w:ascii="Times New Roman" w:hAnsi="Times New Roman"/>
                <w:lang w:val="uk-UA"/>
              </w:rPr>
              <w:t>2</w:t>
            </w:r>
            <w:r w:rsidRPr="00FE002B">
              <w:rPr>
                <w:rFonts w:ascii="Times New Roman" w:hAnsi="Times New Roman"/>
                <w:lang w:val="uk-UA"/>
              </w:rPr>
              <w:t xml:space="preserve">-2024 роки та подання його на </w:t>
            </w:r>
            <w:r w:rsidR="00B71A9F">
              <w:rPr>
                <w:rFonts w:ascii="Times New Roman" w:hAnsi="Times New Roman"/>
                <w:lang w:val="uk-UA"/>
              </w:rPr>
              <w:t>розгляд</w:t>
            </w:r>
            <w:r w:rsidR="00742F79">
              <w:rPr>
                <w:rFonts w:ascii="Times New Roman" w:hAnsi="Times New Roman"/>
                <w:lang w:val="uk-UA"/>
              </w:rPr>
              <w:t xml:space="preserve"> та </w:t>
            </w:r>
            <w:r w:rsidRPr="00FE002B">
              <w:rPr>
                <w:rFonts w:ascii="Times New Roman" w:hAnsi="Times New Roman"/>
                <w:lang w:val="uk-UA"/>
              </w:rPr>
              <w:t>затвердження Голові Інституту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2C573A" w:rsidRPr="00FE002B" w:rsidRDefault="00830A11" w:rsidP="002D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              ІІ півріччя 202</w:t>
            </w:r>
            <w:r w:rsidR="002D2D8C">
              <w:rPr>
                <w:rFonts w:ascii="Times New Roman" w:hAnsi="Times New Roman"/>
                <w:lang w:val="uk-UA"/>
              </w:rPr>
              <w:t>1</w:t>
            </w:r>
            <w:r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2C573A" w:rsidRDefault="002C573A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30582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30582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30582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76" w:type="pct"/>
          </w:tcPr>
          <w:p w:rsidR="002C573A" w:rsidRDefault="002C573A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85CC8" w:rsidRPr="00A62907" w:rsidTr="00047C91">
        <w:trPr>
          <w:trHeight w:val="1095"/>
        </w:trPr>
        <w:tc>
          <w:tcPr>
            <w:tcW w:w="862" w:type="pct"/>
            <w:shd w:val="clear" w:color="auto" w:fill="auto"/>
            <w:vAlign w:val="center"/>
          </w:tcPr>
          <w:p w:rsidR="00B85CC8" w:rsidRPr="00FE002B" w:rsidRDefault="0052738B" w:rsidP="0043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Забезпечення проведення внутрішньої оцінки якості</w:t>
            </w:r>
          </w:p>
        </w:tc>
        <w:tc>
          <w:tcPr>
            <w:tcW w:w="486" w:type="pct"/>
            <w:shd w:val="clear" w:color="auto" w:fill="auto"/>
          </w:tcPr>
          <w:p w:rsidR="00B85CC8" w:rsidRPr="00FE002B" w:rsidRDefault="00B85CC8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2738B" w:rsidRPr="00FE002B" w:rsidRDefault="0052738B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2738B" w:rsidRPr="00FE002B" w:rsidRDefault="0052738B" w:rsidP="00830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          </w:t>
            </w:r>
            <w:r w:rsidR="00830A11" w:rsidRPr="00FE002B">
              <w:rPr>
                <w:rFonts w:ascii="Times New Roman" w:hAnsi="Times New Roman"/>
                <w:lang w:val="uk-UA"/>
              </w:rPr>
              <w:t>9</w:t>
            </w:r>
            <w:r w:rsidRPr="00FE002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85CC8" w:rsidRPr="00FE002B" w:rsidRDefault="0052738B" w:rsidP="00C04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Проведення внутрішньої оцінки якості внутрішнього аудиту шляхом здійснення постійного моніторингу діяльності з внутрішнього аудиту</w:t>
            </w:r>
            <w:r w:rsidR="00C04FA4">
              <w:rPr>
                <w:rFonts w:ascii="Times New Roman" w:hAnsi="Times New Roman"/>
                <w:lang w:val="uk-UA"/>
              </w:rPr>
              <w:t xml:space="preserve">. </w:t>
            </w:r>
            <w:r w:rsidR="007415D9" w:rsidRPr="00FE002B">
              <w:rPr>
                <w:rFonts w:ascii="Times New Roman" w:hAnsi="Times New Roman"/>
                <w:lang w:val="uk-UA"/>
              </w:rPr>
              <w:t>Здійснення моніторингу стану виконання Програми забезпечення та підвищення якості внутрішнього аудиту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B85CC8" w:rsidRPr="00FE002B" w:rsidRDefault="007415D9" w:rsidP="002D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 </w:t>
            </w:r>
            <w:r w:rsidR="002B187D">
              <w:rPr>
                <w:rFonts w:ascii="Times New Roman" w:hAnsi="Times New Roman"/>
                <w:lang w:val="uk-UA"/>
              </w:rPr>
              <w:t xml:space="preserve">              ІІ півріччя </w:t>
            </w:r>
            <w:r w:rsidRPr="00FE002B">
              <w:rPr>
                <w:rFonts w:ascii="Times New Roman" w:hAnsi="Times New Roman"/>
                <w:lang w:val="uk-UA"/>
              </w:rPr>
              <w:t>202</w:t>
            </w:r>
            <w:r w:rsidR="002D2D8C">
              <w:rPr>
                <w:rFonts w:ascii="Times New Roman" w:hAnsi="Times New Roman"/>
                <w:lang w:val="uk-UA"/>
              </w:rPr>
              <w:t>1</w:t>
            </w:r>
            <w:r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B85CC8" w:rsidRDefault="00B85CC8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415D9" w:rsidRDefault="007415D9" w:rsidP="00B3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76" w:type="pct"/>
          </w:tcPr>
          <w:p w:rsidR="00B85CC8" w:rsidRDefault="00B85CC8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15D9" w:rsidRPr="00A62907" w:rsidTr="00047C91">
        <w:trPr>
          <w:trHeight w:val="1095"/>
        </w:trPr>
        <w:tc>
          <w:tcPr>
            <w:tcW w:w="862" w:type="pct"/>
            <w:shd w:val="clear" w:color="auto" w:fill="auto"/>
            <w:vAlign w:val="center"/>
          </w:tcPr>
          <w:p w:rsidR="007415D9" w:rsidRPr="00FE002B" w:rsidRDefault="007415D9" w:rsidP="00D2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lastRenderedPageBreak/>
              <w:t>Забезпечення звітування про результати діяльності внутрішнього аудиту</w:t>
            </w:r>
          </w:p>
        </w:tc>
        <w:tc>
          <w:tcPr>
            <w:tcW w:w="486" w:type="pct"/>
            <w:shd w:val="clear" w:color="auto" w:fill="auto"/>
          </w:tcPr>
          <w:p w:rsidR="007415D9" w:rsidRPr="00FE002B" w:rsidRDefault="007415D9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415D9" w:rsidRPr="00FE002B" w:rsidRDefault="007415D9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415D9" w:rsidRPr="00FE002B" w:rsidRDefault="00830A11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10</w:t>
            </w:r>
            <w:r w:rsidR="007415D9" w:rsidRPr="00FE002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7415D9" w:rsidRPr="00FE002B" w:rsidRDefault="007415D9" w:rsidP="002D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Здійснення підготовки та подання Голові </w:t>
            </w:r>
            <w:r w:rsidR="001C03C6">
              <w:rPr>
                <w:rFonts w:ascii="Times New Roman" w:hAnsi="Times New Roman"/>
                <w:lang w:val="uk-UA"/>
              </w:rPr>
              <w:t xml:space="preserve">Інституту </w:t>
            </w:r>
            <w:r w:rsidRPr="00FE002B">
              <w:rPr>
                <w:rFonts w:ascii="Times New Roman" w:hAnsi="Times New Roman"/>
                <w:lang w:val="uk-UA"/>
              </w:rPr>
              <w:t xml:space="preserve">інформації про поточний стан виконання Операційного плану діяльності </w:t>
            </w:r>
            <w:r w:rsidR="001C03C6">
              <w:rPr>
                <w:rFonts w:ascii="Times New Roman" w:hAnsi="Times New Roman"/>
                <w:lang w:val="uk-UA"/>
              </w:rPr>
              <w:t xml:space="preserve">з </w:t>
            </w:r>
            <w:r w:rsidRPr="00FE002B">
              <w:rPr>
                <w:rFonts w:ascii="Times New Roman" w:hAnsi="Times New Roman"/>
                <w:lang w:val="uk-UA"/>
              </w:rPr>
              <w:t>внутрішнього аудиту Інституту</w:t>
            </w:r>
            <w:r w:rsidR="00830A11" w:rsidRPr="00FE002B">
              <w:rPr>
                <w:rFonts w:ascii="Times New Roman" w:hAnsi="Times New Roman"/>
                <w:lang w:val="uk-UA"/>
              </w:rPr>
              <w:t xml:space="preserve"> за 202</w:t>
            </w:r>
            <w:r w:rsidR="002D2D8C">
              <w:rPr>
                <w:rFonts w:ascii="Times New Roman" w:hAnsi="Times New Roman"/>
                <w:lang w:val="uk-UA"/>
              </w:rPr>
              <w:t>1</w:t>
            </w:r>
            <w:r w:rsidR="00830A11" w:rsidRPr="00FE002B">
              <w:rPr>
                <w:rFonts w:ascii="Times New Roman" w:hAnsi="Times New Roman"/>
                <w:lang w:val="uk-UA"/>
              </w:rPr>
              <w:t xml:space="preserve"> рік</w:t>
            </w:r>
            <w:r w:rsidR="00B30582">
              <w:rPr>
                <w:rFonts w:ascii="Times New Roman" w:hAnsi="Times New Roman"/>
                <w:lang w:val="uk-UA"/>
              </w:rPr>
              <w:t xml:space="preserve"> стосовно завершеного аудиту та наданих рекомендацій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7415D9" w:rsidRPr="00FE002B" w:rsidRDefault="00725712" w:rsidP="00B3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              </w:t>
            </w:r>
            <w:r w:rsidR="00B30582">
              <w:rPr>
                <w:rFonts w:ascii="Times New Roman" w:hAnsi="Times New Roman"/>
                <w:lang w:val="uk-UA"/>
              </w:rPr>
              <w:t>Протягом року</w:t>
            </w:r>
          </w:p>
        </w:tc>
        <w:tc>
          <w:tcPr>
            <w:tcW w:w="598" w:type="pct"/>
          </w:tcPr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415D9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76" w:type="pct"/>
          </w:tcPr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15D9" w:rsidRPr="00A62907" w:rsidTr="00047C91">
        <w:trPr>
          <w:trHeight w:val="1095"/>
        </w:trPr>
        <w:tc>
          <w:tcPr>
            <w:tcW w:w="862" w:type="pct"/>
            <w:shd w:val="clear" w:color="auto" w:fill="auto"/>
            <w:vAlign w:val="center"/>
          </w:tcPr>
          <w:p w:rsidR="007415D9" w:rsidRPr="00FE002B" w:rsidRDefault="007415D9" w:rsidP="0043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Забезпечення виконання інших завдань, доручень, пов’язаних із діяльністю внутрішнього аудиту</w:t>
            </w:r>
          </w:p>
        </w:tc>
        <w:tc>
          <w:tcPr>
            <w:tcW w:w="486" w:type="pct"/>
            <w:shd w:val="clear" w:color="auto" w:fill="auto"/>
          </w:tcPr>
          <w:p w:rsidR="007415D9" w:rsidRPr="00FE002B" w:rsidRDefault="007415D9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415D9" w:rsidRPr="00FE002B" w:rsidRDefault="007415D9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415D9" w:rsidRPr="00FE002B" w:rsidRDefault="00830A11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11</w:t>
            </w:r>
            <w:r w:rsidR="007415D9" w:rsidRPr="00FE002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7415D9" w:rsidRPr="00FE002B" w:rsidRDefault="007415D9" w:rsidP="0004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Формування справ внутрішнього аудиту, їх зберігання</w:t>
            </w:r>
            <w:r w:rsidR="00837B23" w:rsidRPr="00FE002B">
              <w:rPr>
                <w:rFonts w:ascii="Times New Roman" w:hAnsi="Times New Roman"/>
                <w:lang w:val="uk-UA"/>
              </w:rPr>
              <w:t>, ведення журналу обліку аудиторських звітів та здійснення їх реєстрації, формування матеріалів внутрішнього аудиту та інформації про їх результати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7415D9" w:rsidRPr="00FE002B" w:rsidRDefault="00725712" w:rsidP="002D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               </w:t>
            </w:r>
            <w:r w:rsidR="002D2D8C">
              <w:rPr>
                <w:rFonts w:ascii="Times New Roman" w:hAnsi="Times New Roman"/>
                <w:lang w:val="uk-UA"/>
              </w:rPr>
              <w:t>Протягом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202</w:t>
            </w:r>
            <w:r w:rsidR="002D2D8C">
              <w:rPr>
                <w:rFonts w:ascii="Times New Roman" w:hAnsi="Times New Roman"/>
                <w:lang w:val="uk-UA"/>
              </w:rPr>
              <w:t>1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37B23" w:rsidRDefault="00837B23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37B23" w:rsidRDefault="00837B23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76" w:type="pct"/>
          </w:tcPr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37B23" w:rsidRDefault="00837B23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37B23" w:rsidRDefault="00837B23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</w:tbl>
    <w:p w:rsidR="00091DAD" w:rsidRDefault="00091DAD" w:rsidP="00FE002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E2459" w:rsidRDefault="001E2459" w:rsidP="00BE07D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E07D3" w:rsidRPr="00A62907" w:rsidRDefault="00BE07D3" w:rsidP="00BE07D3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A62907">
        <w:rPr>
          <w:rFonts w:ascii="Times New Roman" w:hAnsi="Times New Roman"/>
          <w:b/>
          <w:sz w:val="24"/>
          <w:szCs w:val="24"/>
          <w:lang w:val="uk-UA"/>
        </w:rPr>
        <w:t>ІІІ</w:t>
      </w:r>
      <w:r w:rsidRPr="00A62907">
        <w:rPr>
          <w:rFonts w:ascii="Times New Roman" w:hAnsi="Times New Roman"/>
          <w:b/>
          <w:sz w:val="24"/>
          <w:szCs w:val="24"/>
        </w:rPr>
        <w:t xml:space="preserve">. </w:t>
      </w:r>
      <w:r w:rsidRPr="00A62907">
        <w:rPr>
          <w:rFonts w:ascii="Times New Roman" w:hAnsi="Times New Roman"/>
          <w:b/>
          <w:sz w:val="24"/>
          <w:szCs w:val="24"/>
          <w:lang w:val="uk-UA"/>
        </w:rPr>
        <w:t xml:space="preserve">ОБСЯГИ РОБОЧОГО ЧАСУ НА ЗДІЙСНЕННЯ </w:t>
      </w:r>
      <w:r w:rsidRPr="00A62907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ВНУТРІШНІХ АУДИТІВ ТА ВИКОНАННЯ ЗАХОДІВ З ІНШОЇ ДІЯЛЬНОСТІ З ВНУТРІШНЬОГО АУДИТУ</w:t>
      </w:r>
    </w:p>
    <w:tbl>
      <w:tblPr>
        <w:tblpPr w:leftFromText="180" w:rightFromText="180" w:vertAnchor="text" w:horzAnchor="margin" w:tblpX="99" w:tblpY="55"/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59"/>
        <w:gridCol w:w="1418"/>
        <w:gridCol w:w="1417"/>
        <w:gridCol w:w="1701"/>
        <w:gridCol w:w="1985"/>
        <w:gridCol w:w="1559"/>
        <w:gridCol w:w="1843"/>
        <w:gridCol w:w="1959"/>
      </w:tblGrid>
      <w:tr w:rsidR="00BE07D3" w:rsidRPr="00A62907" w:rsidTr="00CA3989">
        <w:trPr>
          <w:trHeight w:val="423"/>
        </w:trPr>
        <w:tc>
          <w:tcPr>
            <w:tcW w:w="484" w:type="dxa"/>
            <w:vMerge w:val="restart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>№ з/п</w:t>
            </w:r>
          </w:p>
        </w:tc>
        <w:tc>
          <w:tcPr>
            <w:tcW w:w="2459" w:type="dxa"/>
            <w:vMerge w:val="restart"/>
            <w:shd w:val="clear" w:color="auto" w:fill="DEEAF6"/>
            <w:vAlign w:val="center"/>
          </w:tcPr>
          <w:p w:rsidR="00BE07D3" w:rsidRPr="00A62907" w:rsidRDefault="00BE07D3" w:rsidP="00F653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>осад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а</w:t>
            </w:r>
            <w:r w:rsidR="00F6533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працівника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внутрішнього аудиту</w:t>
            </w:r>
          </w:p>
        </w:tc>
        <w:tc>
          <w:tcPr>
            <w:tcW w:w="1418" w:type="dxa"/>
            <w:vMerge w:val="restart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Загальна к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ількість робочих днів 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417" w:type="dxa"/>
            <w:vMerge w:val="restart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Кількість посад (за фактом)</w:t>
            </w:r>
          </w:p>
        </w:tc>
        <w:tc>
          <w:tcPr>
            <w:tcW w:w="1701" w:type="dxa"/>
            <w:vMerge w:val="restart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Загальний плановий обсяг робочого часу</w:t>
            </w:r>
            <w:r w:rsidRPr="00A62907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 людино-дні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DEEAF6"/>
            <w:vAlign w:val="center"/>
          </w:tcPr>
          <w:p w:rsidR="00BE07D3" w:rsidRPr="00A62907" w:rsidRDefault="00BE07D3" w:rsidP="00020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Визначений коефіцієнт </w:t>
            </w:r>
            <w:r w:rsidR="00020F4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участі у здійсненні</w:t>
            </w:r>
            <w:r w:rsidR="00162C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</w:t>
            </w:r>
            <w:r w:rsidR="001E2459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і</w:t>
            </w:r>
            <w:r w:rsidR="00020F4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х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аудит</w:t>
            </w:r>
            <w:r w:rsidR="00020F4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ів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для відповідної посади</w:t>
            </w:r>
          </w:p>
        </w:tc>
        <w:tc>
          <w:tcPr>
            <w:tcW w:w="3402" w:type="dxa"/>
            <w:gridSpan w:val="2"/>
            <w:shd w:val="clear" w:color="auto" w:fill="DEEAF6"/>
            <w:vAlign w:val="center"/>
          </w:tcPr>
          <w:p w:rsidR="00BE07D3" w:rsidRPr="00A62907" w:rsidRDefault="00020F47" w:rsidP="00020F4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</w:t>
            </w:r>
            <w:r w:rsidR="00BE07D3"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лановий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обсяг</w:t>
            </w:r>
            <w:r w:rsidR="00BE07D3"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робочого часу на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здійснен</w:t>
            </w:r>
            <w:r w:rsidR="00BE07D3"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ня внутрішніх аудитів</w:t>
            </w:r>
            <w:r w:rsidR="00BE07D3" w:rsidRPr="00A62907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 людино-дні</w:t>
            </w:r>
          </w:p>
        </w:tc>
        <w:tc>
          <w:tcPr>
            <w:tcW w:w="1959" w:type="dxa"/>
            <w:vMerge w:val="restart"/>
            <w:shd w:val="clear" w:color="auto" w:fill="DEEAF6"/>
            <w:vAlign w:val="center"/>
          </w:tcPr>
          <w:p w:rsidR="00BE07D3" w:rsidRPr="00A62907" w:rsidRDefault="00020F47" w:rsidP="0002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Плановий обсяг робочого часу на виконання заходів з </w:t>
            </w:r>
            <w:r w:rsidR="00162C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 іншо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ї</w:t>
            </w:r>
            <w:r w:rsidR="00BE07D3"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діяльн</w:t>
            </w:r>
            <w:r w:rsidR="0080475C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</w:t>
            </w:r>
            <w:r w:rsidR="00BE07D3"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і</w:t>
            </w:r>
            <w:r w:rsidR="00BE07D3"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з внутрішнього аудиту</w:t>
            </w:r>
            <w:r w:rsidR="00BE07D3"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>,</w:t>
            </w:r>
            <w:r w:rsidR="00BE07D3"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BE07D3" w:rsidRPr="00A62907">
              <w:rPr>
                <w:rFonts w:ascii="Times New Roman" w:hAnsi="Times New Roman"/>
                <w:i/>
                <w:sz w:val="18"/>
                <w:szCs w:val="18"/>
              </w:rPr>
              <w:t>людино-дні</w:t>
            </w:r>
          </w:p>
        </w:tc>
      </w:tr>
      <w:tr w:rsidR="00BE07D3" w:rsidRPr="00A62907" w:rsidTr="00CA3989">
        <w:trPr>
          <w:trHeight w:val="529"/>
        </w:trPr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у тому числі на п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>ланов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і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внутрішні аудити</w:t>
            </w: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E07D3" w:rsidRPr="00A62907" w:rsidTr="00D87924">
        <w:trPr>
          <w:trHeight w:val="471"/>
        </w:trPr>
        <w:tc>
          <w:tcPr>
            <w:tcW w:w="484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459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985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959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</w:t>
            </w:r>
          </w:p>
        </w:tc>
      </w:tr>
      <w:tr w:rsidR="00BE07D3" w:rsidRPr="00A62907" w:rsidTr="00CA3989">
        <w:trPr>
          <w:trHeight w:val="101"/>
        </w:trPr>
        <w:tc>
          <w:tcPr>
            <w:tcW w:w="484" w:type="dxa"/>
            <w:shd w:val="clear" w:color="auto" w:fill="auto"/>
          </w:tcPr>
          <w:p w:rsidR="00BE07D3" w:rsidRPr="00FE002B" w:rsidRDefault="00FE002B" w:rsidP="00CA3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162CDB" w:rsidRPr="00FE002B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459" w:type="dxa"/>
            <w:shd w:val="clear" w:color="auto" w:fill="auto"/>
          </w:tcPr>
          <w:p w:rsidR="00BE07D3" w:rsidRPr="00FE002B" w:rsidRDefault="00162CDB" w:rsidP="00CA398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Головний спеціаліст</w:t>
            </w:r>
          </w:p>
        </w:tc>
        <w:tc>
          <w:tcPr>
            <w:tcW w:w="1418" w:type="dxa"/>
            <w:shd w:val="clear" w:color="auto" w:fill="auto"/>
          </w:tcPr>
          <w:p w:rsidR="00BE07D3" w:rsidRPr="00B7716A" w:rsidRDefault="00D87924" w:rsidP="00CA39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220</w:t>
            </w:r>
          </w:p>
        </w:tc>
        <w:tc>
          <w:tcPr>
            <w:tcW w:w="1417" w:type="dxa"/>
            <w:shd w:val="clear" w:color="auto" w:fill="auto"/>
          </w:tcPr>
          <w:p w:rsidR="00BE07D3" w:rsidRPr="00A62907" w:rsidRDefault="00162CDB" w:rsidP="00CA39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E07D3" w:rsidRPr="00A62907" w:rsidRDefault="00D87924" w:rsidP="002B187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220</w:t>
            </w:r>
          </w:p>
        </w:tc>
        <w:tc>
          <w:tcPr>
            <w:tcW w:w="1985" w:type="dxa"/>
            <w:shd w:val="clear" w:color="auto" w:fill="auto"/>
          </w:tcPr>
          <w:p w:rsidR="00BE07D3" w:rsidRPr="00A62907" w:rsidRDefault="00162CDB" w:rsidP="00047C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716A">
              <w:rPr>
                <w:rFonts w:ascii="Times New Roman" w:hAnsi="Times New Roman"/>
                <w:lang w:val="uk-UA"/>
              </w:rPr>
              <w:t>0,</w:t>
            </w:r>
            <w:r w:rsidR="00047C91" w:rsidRPr="00B7716A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E07D3" w:rsidRPr="00A62907" w:rsidRDefault="00D87924" w:rsidP="00CA39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176</w:t>
            </w:r>
          </w:p>
        </w:tc>
        <w:tc>
          <w:tcPr>
            <w:tcW w:w="1843" w:type="dxa"/>
            <w:shd w:val="clear" w:color="auto" w:fill="auto"/>
          </w:tcPr>
          <w:p w:rsidR="00BE07D3" w:rsidRPr="00A62907" w:rsidRDefault="00D87924" w:rsidP="00CA39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959" w:type="dxa"/>
            <w:shd w:val="clear" w:color="auto" w:fill="auto"/>
          </w:tcPr>
          <w:p w:rsidR="00BE07D3" w:rsidRPr="00A62907" w:rsidRDefault="00D87924" w:rsidP="00CA39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</w:t>
            </w:r>
          </w:p>
        </w:tc>
      </w:tr>
      <w:tr w:rsidR="00BE07D3" w:rsidRPr="00A62907" w:rsidTr="00CA3989">
        <w:trPr>
          <w:trHeight w:val="91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7D3" w:rsidRPr="00FE002B" w:rsidRDefault="00BE07D3" w:rsidP="00CA398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FE002B">
              <w:rPr>
                <w:rFonts w:ascii="Times New Roman" w:hAnsi="Times New Roman"/>
                <w:b/>
                <w:lang w:val="uk-UA"/>
              </w:rPr>
              <w:t>Всього: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E07D3" w:rsidRPr="00A62907" w:rsidRDefault="00D87924" w:rsidP="00CA3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E07D3" w:rsidRPr="00A62907" w:rsidRDefault="00091DAD" w:rsidP="00CA3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E07D3" w:rsidRPr="00A62907" w:rsidRDefault="00D87924" w:rsidP="00CA3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220</w:t>
            </w:r>
          </w:p>
        </w:tc>
        <w:tc>
          <w:tcPr>
            <w:tcW w:w="1985" w:type="dxa"/>
            <w:shd w:val="clear" w:color="auto" w:fill="auto"/>
          </w:tcPr>
          <w:p w:rsidR="00BE07D3" w:rsidRPr="00A62907" w:rsidRDefault="00091DAD" w:rsidP="00CA3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:rsidR="00BE07D3" w:rsidRPr="00091DAD" w:rsidRDefault="00D87924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176</w:t>
            </w:r>
          </w:p>
        </w:tc>
        <w:tc>
          <w:tcPr>
            <w:tcW w:w="1843" w:type="dxa"/>
            <w:shd w:val="clear" w:color="auto" w:fill="auto"/>
          </w:tcPr>
          <w:p w:rsidR="00BE07D3" w:rsidRPr="00091DAD" w:rsidRDefault="00D87924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132</w:t>
            </w:r>
          </w:p>
        </w:tc>
        <w:tc>
          <w:tcPr>
            <w:tcW w:w="1959" w:type="dxa"/>
            <w:shd w:val="clear" w:color="auto" w:fill="auto"/>
          </w:tcPr>
          <w:p w:rsidR="00BE07D3" w:rsidRPr="00A62907" w:rsidRDefault="00091DAD" w:rsidP="00D879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</w:t>
            </w:r>
            <w:r w:rsidR="00D87924"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</w:tr>
    </w:tbl>
    <w:p w:rsidR="00BE07D3" w:rsidRPr="00A62907" w:rsidRDefault="00BE07D3" w:rsidP="00BE0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7D3" w:rsidRPr="00162CDB" w:rsidRDefault="00162CDB" w:rsidP="00BE0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спеціаліст</w:t>
      </w:r>
      <w:r w:rsidR="001E40ED">
        <w:rPr>
          <w:rFonts w:ascii="Times New Roman" w:hAnsi="Times New Roman"/>
          <w:sz w:val="24"/>
          <w:szCs w:val="24"/>
          <w:lang w:val="uk-UA"/>
        </w:rPr>
        <w:t xml:space="preserve"> з питань внутрішнього аудиту</w:t>
      </w:r>
    </w:p>
    <w:p w:rsidR="00BE07D3" w:rsidRPr="00D87924" w:rsidRDefault="00BE07D3" w:rsidP="00BE0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2907">
        <w:rPr>
          <w:rFonts w:ascii="Times New Roman" w:hAnsi="Times New Roman"/>
          <w:sz w:val="24"/>
          <w:szCs w:val="24"/>
          <w:lang w:val="uk-UA"/>
        </w:rPr>
        <w:t>________________________</w:t>
      </w:r>
      <w:r w:rsidRPr="00A62907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A62907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A62907">
        <w:rPr>
          <w:rFonts w:ascii="Times New Roman" w:hAnsi="Times New Roman"/>
          <w:sz w:val="24"/>
          <w:szCs w:val="24"/>
        </w:rPr>
        <w:t xml:space="preserve">   __________  </w:t>
      </w:r>
      <w:r w:rsidRPr="00A62907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A62907">
        <w:rPr>
          <w:rFonts w:ascii="Times New Roman" w:hAnsi="Times New Roman"/>
          <w:sz w:val="24"/>
          <w:szCs w:val="24"/>
        </w:rPr>
        <w:t xml:space="preserve">            </w:t>
      </w:r>
      <w:r w:rsidRPr="00A62907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Pr="00A62907">
        <w:rPr>
          <w:rFonts w:ascii="Times New Roman" w:hAnsi="Times New Roman"/>
          <w:sz w:val="24"/>
          <w:szCs w:val="24"/>
        </w:rPr>
        <w:t xml:space="preserve">     </w:t>
      </w:r>
      <w:r w:rsidR="00162CDB">
        <w:rPr>
          <w:rFonts w:ascii="Times New Roman" w:hAnsi="Times New Roman"/>
          <w:sz w:val="24"/>
          <w:szCs w:val="24"/>
        </w:rPr>
        <w:t xml:space="preserve">                 </w:t>
      </w:r>
      <w:r w:rsidRPr="00A62907">
        <w:rPr>
          <w:rFonts w:ascii="Times New Roman" w:hAnsi="Times New Roman"/>
          <w:sz w:val="24"/>
          <w:szCs w:val="24"/>
        </w:rPr>
        <w:t xml:space="preserve">     </w:t>
      </w:r>
      <w:r w:rsidR="00D87924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A62907">
        <w:rPr>
          <w:rFonts w:ascii="Times New Roman" w:hAnsi="Times New Roman"/>
          <w:sz w:val="24"/>
          <w:szCs w:val="24"/>
        </w:rPr>
        <w:t xml:space="preserve">  </w:t>
      </w:r>
      <w:r w:rsidR="00162CDB">
        <w:rPr>
          <w:rFonts w:ascii="Times New Roman" w:hAnsi="Times New Roman"/>
          <w:sz w:val="24"/>
          <w:szCs w:val="24"/>
          <w:lang w:val="uk-UA"/>
        </w:rPr>
        <w:t>М.В. Ковальчук</w:t>
      </w:r>
      <w:r w:rsidR="00D87924">
        <w:rPr>
          <w:rFonts w:ascii="Times New Roman" w:hAnsi="Times New Roman"/>
          <w:sz w:val="24"/>
          <w:szCs w:val="24"/>
        </w:rPr>
        <w:t>__</w:t>
      </w:r>
    </w:p>
    <w:p w:rsidR="00BE07D3" w:rsidRPr="00A62907" w:rsidRDefault="00BE07D3" w:rsidP="00BE07D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62907">
        <w:rPr>
          <w:rFonts w:ascii="Times New Roman" w:hAnsi="Times New Roman"/>
          <w:i/>
          <w:sz w:val="18"/>
          <w:szCs w:val="18"/>
          <w:lang w:val="uk-UA"/>
        </w:rPr>
        <w:t>(п</w:t>
      </w:r>
      <w:r w:rsidRPr="00A62907">
        <w:rPr>
          <w:rFonts w:ascii="Times New Roman" w:hAnsi="Times New Roman"/>
          <w:i/>
          <w:sz w:val="18"/>
          <w:szCs w:val="18"/>
        </w:rPr>
        <w:t xml:space="preserve">осада керівника підрозділу </w:t>
      </w:r>
      <w:r w:rsidRPr="00A62907">
        <w:rPr>
          <w:rFonts w:ascii="Times New Roman" w:hAnsi="Times New Roman"/>
          <w:i/>
          <w:sz w:val="18"/>
          <w:szCs w:val="18"/>
          <w:lang w:val="uk-UA"/>
        </w:rPr>
        <w:t xml:space="preserve">             </w:t>
      </w:r>
      <w:r w:rsidRPr="00A62907">
        <w:rPr>
          <w:rFonts w:ascii="Times New Roman" w:hAnsi="Times New Roman"/>
          <w:i/>
          <w:sz w:val="18"/>
          <w:szCs w:val="18"/>
        </w:rPr>
        <w:t xml:space="preserve">                                                  </w:t>
      </w:r>
      <w:r w:rsidRPr="00A62907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</w:t>
      </w:r>
      <w:r w:rsidRPr="00A62907">
        <w:rPr>
          <w:rFonts w:ascii="Times New Roman" w:hAnsi="Times New Roman"/>
          <w:i/>
          <w:sz w:val="18"/>
          <w:szCs w:val="18"/>
        </w:rPr>
        <w:t xml:space="preserve">(підпис)           </w:t>
      </w:r>
      <w:r w:rsidRPr="00A62907">
        <w:rPr>
          <w:rFonts w:ascii="Times New Roman" w:hAnsi="Times New Roman"/>
          <w:i/>
          <w:sz w:val="18"/>
          <w:szCs w:val="18"/>
          <w:lang w:val="uk-UA"/>
        </w:rPr>
        <w:t xml:space="preserve">                  </w:t>
      </w:r>
      <w:r w:rsidRPr="00A62907">
        <w:rPr>
          <w:rFonts w:ascii="Times New Roman" w:hAnsi="Times New Roman"/>
          <w:i/>
          <w:sz w:val="18"/>
          <w:szCs w:val="18"/>
        </w:rPr>
        <w:t xml:space="preserve">                                    </w:t>
      </w:r>
      <w:r w:rsidRPr="00A62907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</w:t>
      </w:r>
      <w:r w:rsidRPr="00A62907">
        <w:rPr>
          <w:rFonts w:ascii="Times New Roman" w:hAnsi="Times New Roman"/>
          <w:i/>
          <w:sz w:val="18"/>
          <w:szCs w:val="18"/>
        </w:rPr>
        <w:t xml:space="preserve">                                          (П.І.П.)</w:t>
      </w:r>
    </w:p>
    <w:p w:rsidR="001E40AA" w:rsidRDefault="00940C96" w:rsidP="00BE07D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</w:rPr>
        <w:t>внутрішнього аудиту</w:t>
      </w:r>
    </w:p>
    <w:p w:rsidR="001E40AA" w:rsidRDefault="001E40AA" w:rsidP="00BE07D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</w:p>
    <w:p w:rsidR="001E40AA" w:rsidRDefault="001E40AA" w:rsidP="00BE07D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</w:p>
    <w:p w:rsidR="00C554C9" w:rsidRPr="00BE07D3" w:rsidRDefault="00BE07D3" w:rsidP="00BE07D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A62907">
        <w:rPr>
          <w:rFonts w:ascii="Times New Roman" w:hAnsi="Times New Roman"/>
          <w:sz w:val="24"/>
          <w:szCs w:val="24"/>
        </w:rPr>
        <w:t>_______________</w:t>
      </w:r>
      <w:r w:rsidRPr="00A62907">
        <w:rPr>
          <w:rFonts w:ascii="Times New Roman" w:hAnsi="Times New Roman"/>
          <w:sz w:val="24"/>
          <w:szCs w:val="24"/>
          <w:lang w:val="uk-UA"/>
        </w:rPr>
        <w:t>____</w:t>
      </w:r>
      <w:r w:rsidRPr="00A62907">
        <w:rPr>
          <w:rFonts w:ascii="Times New Roman" w:hAnsi="Times New Roman"/>
          <w:i/>
          <w:sz w:val="18"/>
          <w:szCs w:val="18"/>
        </w:rPr>
        <w:t>(дата</w:t>
      </w:r>
      <w:r w:rsidR="00923435">
        <w:rPr>
          <w:rFonts w:ascii="Times New Roman" w:hAnsi="Times New Roman"/>
          <w:i/>
          <w:sz w:val="18"/>
          <w:szCs w:val="18"/>
          <w:lang w:val="uk-UA"/>
        </w:rPr>
        <w:t xml:space="preserve"> складання </w:t>
      </w:r>
      <w:r w:rsidRPr="00A62907">
        <w:rPr>
          <w:rFonts w:ascii="Times New Roman" w:hAnsi="Times New Roman"/>
          <w:i/>
          <w:sz w:val="18"/>
          <w:szCs w:val="18"/>
          <w:lang w:val="uk-UA"/>
        </w:rPr>
        <w:t>Операційного плану</w:t>
      </w:r>
      <w:r w:rsidRPr="00A62907">
        <w:rPr>
          <w:rFonts w:ascii="Times New Roman" w:hAnsi="Times New Roman"/>
          <w:i/>
          <w:sz w:val="18"/>
          <w:szCs w:val="18"/>
        </w:rPr>
        <w:t>)</w:t>
      </w:r>
    </w:p>
    <w:sectPr w:rsidR="00C554C9" w:rsidRPr="00BE07D3" w:rsidSect="0027596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14"/>
    <w:rsid w:val="000126F3"/>
    <w:rsid w:val="00020ADA"/>
    <w:rsid w:val="00020F47"/>
    <w:rsid w:val="00047C91"/>
    <w:rsid w:val="000844AF"/>
    <w:rsid w:val="00091DAD"/>
    <w:rsid w:val="000961DC"/>
    <w:rsid w:val="000B6E55"/>
    <w:rsid w:val="000C431D"/>
    <w:rsid w:val="000F6161"/>
    <w:rsid w:val="000F6BC2"/>
    <w:rsid w:val="001155A6"/>
    <w:rsid w:val="00157E84"/>
    <w:rsid w:val="00162CDB"/>
    <w:rsid w:val="0019413A"/>
    <w:rsid w:val="001C03C6"/>
    <w:rsid w:val="001D686E"/>
    <w:rsid w:val="001E2459"/>
    <w:rsid w:val="001E255E"/>
    <w:rsid w:val="001E40AA"/>
    <w:rsid w:val="001E40ED"/>
    <w:rsid w:val="00230F73"/>
    <w:rsid w:val="0025299D"/>
    <w:rsid w:val="00275968"/>
    <w:rsid w:val="002764BC"/>
    <w:rsid w:val="002B187D"/>
    <w:rsid w:val="002C573A"/>
    <w:rsid w:val="002D2D8C"/>
    <w:rsid w:val="00306E09"/>
    <w:rsid w:val="00316FB8"/>
    <w:rsid w:val="00351633"/>
    <w:rsid w:val="003A30B2"/>
    <w:rsid w:val="003C6299"/>
    <w:rsid w:val="003D0534"/>
    <w:rsid w:val="004267FB"/>
    <w:rsid w:val="00431DC4"/>
    <w:rsid w:val="00441742"/>
    <w:rsid w:val="00480F64"/>
    <w:rsid w:val="004908C3"/>
    <w:rsid w:val="0052738B"/>
    <w:rsid w:val="00537AEF"/>
    <w:rsid w:val="005454CA"/>
    <w:rsid w:val="00551686"/>
    <w:rsid w:val="00580FF3"/>
    <w:rsid w:val="00582D43"/>
    <w:rsid w:val="005B16FF"/>
    <w:rsid w:val="0065046D"/>
    <w:rsid w:val="006909EB"/>
    <w:rsid w:val="006A2E19"/>
    <w:rsid w:val="006E2263"/>
    <w:rsid w:val="006E4E3E"/>
    <w:rsid w:val="00723F49"/>
    <w:rsid w:val="00725712"/>
    <w:rsid w:val="007415D9"/>
    <w:rsid w:val="00742F79"/>
    <w:rsid w:val="00765120"/>
    <w:rsid w:val="007A7F03"/>
    <w:rsid w:val="007D1156"/>
    <w:rsid w:val="00803629"/>
    <w:rsid w:val="0080475C"/>
    <w:rsid w:val="00830A11"/>
    <w:rsid w:val="00837B23"/>
    <w:rsid w:val="00846EB4"/>
    <w:rsid w:val="00875514"/>
    <w:rsid w:val="0088498A"/>
    <w:rsid w:val="008B29E3"/>
    <w:rsid w:val="008E70EE"/>
    <w:rsid w:val="00901557"/>
    <w:rsid w:val="00915C6E"/>
    <w:rsid w:val="00915EE6"/>
    <w:rsid w:val="00923435"/>
    <w:rsid w:val="00933271"/>
    <w:rsid w:val="00940C96"/>
    <w:rsid w:val="00947278"/>
    <w:rsid w:val="009A715E"/>
    <w:rsid w:val="009C15D2"/>
    <w:rsid w:val="009C4F2D"/>
    <w:rsid w:val="009C7C4E"/>
    <w:rsid w:val="00A84407"/>
    <w:rsid w:val="00A93A41"/>
    <w:rsid w:val="00AC25FB"/>
    <w:rsid w:val="00B236D6"/>
    <w:rsid w:val="00B23EDC"/>
    <w:rsid w:val="00B30582"/>
    <w:rsid w:val="00B45D29"/>
    <w:rsid w:val="00B71A9F"/>
    <w:rsid w:val="00B7647F"/>
    <w:rsid w:val="00B7716A"/>
    <w:rsid w:val="00B85CC8"/>
    <w:rsid w:val="00B86674"/>
    <w:rsid w:val="00B900EF"/>
    <w:rsid w:val="00BA60B9"/>
    <w:rsid w:val="00BA7EA9"/>
    <w:rsid w:val="00BB2BF0"/>
    <w:rsid w:val="00BB5623"/>
    <w:rsid w:val="00BC2789"/>
    <w:rsid w:val="00BE07D3"/>
    <w:rsid w:val="00BE4BEC"/>
    <w:rsid w:val="00C04FA4"/>
    <w:rsid w:val="00C554C9"/>
    <w:rsid w:val="00C60ECA"/>
    <w:rsid w:val="00C63D03"/>
    <w:rsid w:val="00C665A4"/>
    <w:rsid w:val="00CA3989"/>
    <w:rsid w:val="00CB28A4"/>
    <w:rsid w:val="00D260DC"/>
    <w:rsid w:val="00D425E3"/>
    <w:rsid w:val="00D85451"/>
    <w:rsid w:val="00D87924"/>
    <w:rsid w:val="00DF3EB8"/>
    <w:rsid w:val="00E379CE"/>
    <w:rsid w:val="00E65102"/>
    <w:rsid w:val="00E85F15"/>
    <w:rsid w:val="00EB61E9"/>
    <w:rsid w:val="00EC572D"/>
    <w:rsid w:val="00F46782"/>
    <w:rsid w:val="00F5006D"/>
    <w:rsid w:val="00F65331"/>
    <w:rsid w:val="00FD797A"/>
    <w:rsid w:val="00F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D3"/>
    <w:rPr>
      <w:rFonts w:ascii="Calibri" w:eastAsia="Calibri" w:hAnsi="Calibri" w:cs="Times New Roman"/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5712"/>
    <w:rPr>
      <w:rFonts w:ascii="Tahoma" w:eastAsia="Calibri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D3"/>
    <w:rPr>
      <w:rFonts w:ascii="Calibri" w:eastAsia="Calibri" w:hAnsi="Calibri" w:cs="Times New Roman"/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5712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06CF-0561-4A51-9731-A0AEA70C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6</Pages>
  <Words>7242</Words>
  <Characters>4129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uinp</dc:creator>
  <cp:keywords/>
  <dc:description/>
  <cp:lastModifiedBy>uinp</cp:lastModifiedBy>
  <cp:revision>119</cp:revision>
  <cp:lastPrinted>2020-10-06T10:19:00Z</cp:lastPrinted>
  <dcterms:created xsi:type="dcterms:W3CDTF">2020-07-30T11:58:00Z</dcterms:created>
  <dcterms:modified xsi:type="dcterms:W3CDTF">2023-02-20T12:07:00Z</dcterms:modified>
</cp:coreProperties>
</file>